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0EC" w:rsidRPr="00CB01B2" w:rsidRDefault="00FD40EC" w:rsidP="00FD40EC">
      <w:pPr>
        <w:pStyle w:val="a3"/>
        <w:spacing w:before="0" w:after="0"/>
        <w:rPr>
          <w:rFonts w:eastAsia="Arial Unicode MS"/>
          <w:sz w:val="28"/>
          <w:szCs w:val="28"/>
          <w:lang w:eastAsia="ar-SA"/>
        </w:rPr>
      </w:pPr>
      <w:r w:rsidRPr="00CB01B2">
        <w:rPr>
          <w:rFonts w:eastAsia="Arial Unicode MS"/>
          <w:sz w:val="28"/>
          <w:szCs w:val="28"/>
          <w:lang w:eastAsia="ar-SA"/>
        </w:rPr>
        <w:t>КАЗАХСКИЙ НАЦИОНАЛЬНЫЙ УНИВЕРСИТЕТ ИМЕНИ АЛЬ-ФАРАБИ</w:t>
      </w:r>
    </w:p>
    <w:p w:rsidR="00FD40EC" w:rsidRDefault="00FD40EC" w:rsidP="00FD40EC">
      <w:pPr>
        <w:pStyle w:val="a3"/>
        <w:spacing w:before="0" w:after="0"/>
        <w:jc w:val="center"/>
        <w:rPr>
          <w:rFonts w:eastAsia="Arial Unicode MS"/>
          <w:b/>
          <w:sz w:val="28"/>
          <w:szCs w:val="28"/>
          <w:lang w:eastAsia="ar-SA"/>
        </w:rPr>
      </w:pPr>
      <w:r>
        <w:rPr>
          <w:rFonts w:eastAsia="Arial Unicode MS"/>
          <w:b/>
          <w:sz w:val="28"/>
          <w:szCs w:val="28"/>
          <w:lang w:eastAsia="ar-SA"/>
        </w:rPr>
        <w:t>Кафедра всемирной истории, историографии и источниковедения</w:t>
      </w:r>
    </w:p>
    <w:p w:rsidR="00FD40EC" w:rsidRDefault="00FD40EC" w:rsidP="00FD40EC">
      <w:pPr>
        <w:pStyle w:val="a3"/>
        <w:spacing w:before="0" w:after="0"/>
        <w:jc w:val="center"/>
        <w:rPr>
          <w:rFonts w:eastAsia="Arial Unicode MS"/>
          <w:b/>
          <w:sz w:val="28"/>
          <w:szCs w:val="28"/>
          <w:lang w:eastAsia="ar-SA"/>
        </w:rPr>
      </w:pPr>
    </w:p>
    <w:p w:rsidR="00FD40EC" w:rsidRPr="0005016A" w:rsidRDefault="00FD40EC" w:rsidP="00FD40EC">
      <w:pPr>
        <w:pStyle w:val="a3"/>
        <w:spacing w:before="0" w:after="0"/>
        <w:jc w:val="center"/>
        <w:rPr>
          <w:rFonts w:eastAsia="Arial Unicode MS"/>
          <w:b/>
          <w:sz w:val="28"/>
          <w:szCs w:val="28"/>
          <w:lang w:eastAsia="ar-SA"/>
        </w:rPr>
      </w:pPr>
    </w:p>
    <w:p w:rsidR="00FD40EC" w:rsidRPr="0005016A" w:rsidRDefault="00FD40EC" w:rsidP="00FD40EC">
      <w:pPr>
        <w:pStyle w:val="a3"/>
        <w:spacing w:before="0" w:after="0"/>
        <w:jc w:val="center"/>
        <w:rPr>
          <w:rFonts w:eastAsia="Arial Unicode MS"/>
          <w:b/>
          <w:sz w:val="28"/>
          <w:szCs w:val="28"/>
          <w:lang w:eastAsia="ar-SA"/>
        </w:rPr>
      </w:pPr>
    </w:p>
    <w:p w:rsidR="00FD40EC" w:rsidRPr="0005016A" w:rsidRDefault="00FD40EC" w:rsidP="00ED7F14">
      <w:pPr>
        <w:pStyle w:val="a3"/>
        <w:spacing w:before="0" w:beforeAutospacing="0" w:after="0" w:afterAutospacing="0" w:line="360" w:lineRule="auto"/>
        <w:jc w:val="center"/>
        <w:rPr>
          <w:rFonts w:eastAsia="Arial Unicode MS"/>
          <w:b/>
          <w:bCs/>
          <w:sz w:val="28"/>
          <w:szCs w:val="28"/>
          <w:lang w:val="kk-KZ" w:eastAsia="ar-SA"/>
        </w:rPr>
      </w:pPr>
      <w:r w:rsidRPr="00221317">
        <w:rPr>
          <w:b/>
          <w:sz w:val="28"/>
          <w:szCs w:val="28"/>
        </w:rPr>
        <w:t xml:space="preserve">Программа </w:t>
      </w:r>
      <w:r>
        <w:rPr>
          <w:b/>
          <w:sz w:val="28"/>
          <w:szCs w:val="28"/>
          <w:lang w:val="kk-KZ"/>
        </w:rPr>
        <w:t xml:space="preserve">итогового </w:t>
      </w:r>
      <w:r w:rsidRPr="00221317">
        <w:rPr>
          <w:b/>
          <w:sz w:val="28"/>
          <w:szCs w:val="28"/>
        </w:rPr>
        <w:t xml:space="preserve">экзамена </w:t>
      </w:r>
      <w:r>
        <w:rPr>
          <w:b/>
          <w:sz w:val="28"/>
          <w:szCs w:val="28"/>
        </w:rPr>
        <w:t xml:space="preserve">  </w:t>
      </w:r>
      <w:r w:rsidRPr="0005016A">
        <w:rPr>
          <w:rFonts w:eastAsia="Arial Unicode MS"/>
          <w:b/>
          <w:bCs/>
          <w:sz w:val="28"/>
          <w:szCs w:val="28"/>
          <w:lang w:val="kk-KZ" w:eastAsia="ar-SA"/>
        </w:rPr>
        <w:t>по дисциплине</w:t>
      </w:r>
    </w:p>
    <w:p w:rsidR="00ED7F14" w:rsidRPr="00ED7F14" w:rsidRDefault="00ED7F14" w:rsidP="00ED7F1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D7F1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«История и культура страны изучаемого языка (История России)»</w:t>
      </w:r>
    </w:p>
    <w:p w:rsidR="00FD40EC" w:rsidRPr="00F708C9" w:rsidRDefault="00FD40EC" w:rsidP="00ED7F1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D40EC" w:rsidRPr="00ED7F14" w:rsidRDefault="00ED7F14" w:rsidP="00FD40EC">
      <w:pPr>
        <w:jc w:val="center"/>
        <w:rPr>
          <w:rFonts w:ascii="Times New Roman" w:hAnsi="Times New Roman" w:cs="Times New Roman"/>
          <w:sz w:val="28"/>
          <w:szCs w:val="28"/>
          <w:lang w:val="ru-RU" w:eastAsia="ar-SA"/>
        </w:rPr>
      </w:pPr>
      <w:r w:rsidRPr="00ED7F14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</w:p>
    <w:p w:rsidR="00FD40EC" w:rsidRPr="00F708C9" w:rsidRDefault="00FD40EC" w:rsidP="00FD40EC">
      <w:pPr>
        <w:pStyle w:val="7"/>
        <w:suppressAutoHyphens/>
        <w:spacing w:before="0" w:after="0"/>
        <w:jc w:val="center"/>
        <w:rPr>
          <w:b/>
          <w:sz w:val="28"/>
          <w:szCs w:val="28"/>
        </w:rPr>
      </w:pPr>
    </w:p>
    <w:p w:rsidR="00FD40EC" w:rsidRPr="00ED7F14" w:rsidRDefault="00ED7F14" w:rsidP="00ED7F14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</w:pPr>
      <w:r w:rsidRPr="00ED7F1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6</w:t>
      </w:r>
      <w:r w:rsidRPr="00ED7F1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B</w:t>
      </w:r>
      <w:proofErr w:type="gramStart"/>
      <w:r w:rsidRPr="00ED7F1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02312</w:t>
      </w:r>
      <w:bookmarkStart w:id="0" w:name="_GoBack"/>
      <w:bookmarkEnd w:id="0"/>
      <w:r w:rsidRPr="00ED7F1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 xml:space="preserve">  -</w:t>
      </w:r>
      <w:proofErr w:type="gramEnd"/>
      <w:r w:rsidRPr="00ED7F1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 xml:space="preserve">   Русский язык как иностранный</w:t>
      </w:r>
    </w:p>
    <w:p w:rsidR="00ED7F14" w:rsidRPr="00ED7F14" w:rsidRDefault="00ED7F14" w:rsidP="00ED7F14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</w:pPr>
      <w:r w:rsidRPr="00ED7F1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3 Курс, русское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 xml:space="preserve"> отделение</w:t>
      </w:r>
    </w:p>
    <w:p w:rsidR="00ED7F14" w:rsidRPr="002451FD" w:rsidRDefault="00ED7F14" w:rsidP="00ED7F1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D40EC" w:rsidRPr="00F708C9" w:rsidRDefault="00A81FC7" w:rsidP="00FD40EC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ko-KR"/>
        </w:rPr>
      </w:pPr>
      <w:r>
        <w:rPr>
          <w:rFonts w:ascii="Times New Roman" w:hAnsi="Times New Roman" w:cs="Times New Roman"/>
          <w:b/>
          <w:sz w:val="28"/>
          <w:szCs w:val="28"/>
          <w:lang w:val="ru-RU" w:eastAsia="ko-KR"/>
        </w:rPr>
        <w:t>6</w:t>
      </w:r>
      <w:r w:rsidR="00FD40EC" w:rsidRPr="001667BF">
        <w:rPr>
          <w:rFonts w:ascii="Times New Roman" w:hAnsi="Times New Roman" w:cs="Times New Roman"/>
          <w:b/>
          <w:sz w:val="28"/>
          <w:szCs w:val="28"/>
          <w:lang w:val="ru-RU" w:eastAsia="ko-KR"/>
        </w:rPr>
        <w:t xml:space="preserve"> </w:t>
      </w:r>
      <w:proofErr w:type="spellStart"/>
      <w:r w:rsidR="001667BF">
        <w:rPr>
          <w:rFonts w:ascii="Times New Roman" w:hAnsi="Times New Roman" w:cs="Times New Roman"/>
          <w:b/>
          <w:sz w:val="28"/>
          <w:szCs w:val="28"/>
          <w:lang w:eastAsia="ko-KR"/>
        </w:rPr>
        <w:t>кредитов</w:t>
      </w:r>
      <w:proofErr w:type="spellEnd"/>
    </w:p>
    <w:p w:rsidR="00FD40EC" w:rsidRPr="00F708C9" w:rsidRDefault="00FD40EC" w:rsidP="00FD40EC">
      <w:pPr>
        <w:pStyle w:val="a3"/>
        <w:spacing w:before="0" w:after="0"/>
        <w:jc w:val="center"/>
        <w:rPr>
          <w:rFonts w:eastAsia="Arial Unicode MS"/>
          <w:b/>
          <w:bCs/>
          <w:sz w:val="28"/>
          <w:szCs w:val="28"/>
          <w:lang w:val="kk-KZ" w:eastAsia="ar-SA"/>
        </w:rPr>
      </w:pPr>
    </w:p>
    <w:p w:rsidR="00FD40EC" w:rsidRPr="0005016A" w:rsidRDefault="00FD40EC" w:rsidP="00FD40EC">
      <w:pPr>
        <w:pStyle w:val="a3"/>
        <w:spacing w:before="0" w:after="0"/>
        <w:jc w:val="center"/>
        <w:rPr>
          <w:rFonts w:eastAsia="Arial Unicode MS"/>
          <w:b/>
          <w:bCs/>
          <w:sz w:val="28"/>
          <w:szCs w:val="28"/>
          <w:lang w:val="kk-KZ" w:eastAsia="ar-SA"/>
        </w:rPr>
      </w:pPr>
    </w:p>
    <w:p w:rsidR="00FD40EC" w:rsidRPr="0005016A" w:rsidRDefault="00FD40EC" w:rsidP="00FD40EC">
      <w:pPr>
        <w:pStyle w:val="a3"/>
        <w:spacing w:before="0" w:after="0"/>
        <w:jc w:val="center"/>
        <w:rPr>
          <w:rFonts w:eastAsia="Arial Unicode MS"/>
          <w:b/>
          <w:bCs/>
          <w:sz w:val="28"/>
          <w:szCs w:val="28"/>
          <w:lang w:val="kk-KZ" w:eastAsia="ar-SA"/>
        </w:rPr>
      </w:pPr>
    </w:p>
    <w:p w:rsidR="00FD40EC" w:rsidRPr="0005016A" w:rsidRDefault="00FD40EC" w:rsidP="00FD40EC">
      <w:pPr>
        <w:pStyle w:val="a3"/>
        <w:spacing w:before="0" w:after="0"/>
        <w:jc w:val="center"/>
        <w:rPr>
          <w:rFonts w:eastAsia="Arial Unicode MS"/>
          <w:b/>
          <w:bCs/>
          <w:sz w:val="28"/>
          <w:szCs w:val="28"/>
          <w:lang w:val="kk-KZ" w:eastAsia="ar-SA"/>
        </w:rPr>
      </w:pPr>
    </w:p>
    <w:p w:rsidR="00FD40EC" w:rsidRPr="0005016A" w:rsidRDefault="00FD40EC" w:rsidP="00FD40EC">
      <w:pPr>
        <w:pStyle w:val="a3"/>
        <w:spacing w:before="0" w:after="0"/>
        <w:jc w:val="center"/>
        <w:rPr>
          <w:rFonts w:eastAsia="Arial Unicode MS"/>
          <w:b/>
          <w:bCs/>
          <w:sz w:val="28"/>
          <w:szCs w:val="28"/>
          <w:lang w:val="kk-KZ" w:eastAsia="ar-SA"/>
        </w:rPr>
      </w:pPr>
    </w:p>
    <w:p w:rsidR="00FD40EC" w:rsidRDefault="00FD40EC" w:rsidP="00FD40EC">
      <w:pPr>
        <w:pStyle w:val="1"/>
        <w:numPr>
          <w:ilvl w:val="0"/>
          <w:numId w:val="1"/>
        </w:numPr>
        <w:tabs>
          <w:tab w:val="left" w:pos="0"/>
        </w:tabs>
        <w:suppressAutoHyphens/>
        <w:spacing w:before="0" w:after="0"/>
        <w:ind w:right="427"/>
        <w:jc w:val="both"/>
        <w:rPr>
          <w:rFonts w:ascii="Times New Roman" w:eastAsia="Arial Unicode MS" w:hAnsi="Times New Roman" w:cs="Times New Roman"/>
          <w:sz w:val="28"/>
          <w:szCs w:val="28"/>
          <w:lang w:val="kk-KZ" w:eastAsia="ar-SA"/>
        </w:rPr>
      </w:pPr>
      <w:r w:rsidRPr="0005016A">
        <w:rPr>
          <w:rFonts w:ascii="Times New Roman" w:eastAsia="Arial Unicode MS" w:hAnsi="Times New Roman" w:cs="Times New Roman"/>
          <w:sz w:val="28"/>
          <w:szCs w:val="28"/>
          <w:lang w:val="kk-KZ" w:eastAsia="ar-SA"/>
        </w:rPr>
        <w:t xml:space="preserve">                                  </w:t>
      </w:r>
    </w:p>
    <w:p w:rsidR="00FD40EC" w:rsidRDefault="00FD40EC" w:rsidP="00FD40EC">
      <w:pPr>
        <w:pStyle w:val="1"/>
        <w:numPr>
          <w:ilvl w:val="0"/>
          <w:numId w:val="1"/>
        </w:numPr>
        <w:tabs>
          <w:tab w:val="left" w:pos="0"/>
        </w:tabs>
        <w:suppressAutoHyphens/>
        <w:spacing w:before="0" w:after="0"/>
        <w:ind w:right="427"/>
        <w:jc w:val="both"/>
        <w:rPr>
          <w:rFonts w:ascii="Times New Roman" w:eastAsia="Arial Unicode MS" w:hAnsi="Times New Roman" w:cs="Times New Roman"/>
          <w:sz w:val="28"/>
          <w:szCs w:val="28"/>
          <w:lang w:val="kk-KZ" w:eastAsia="ar-SA"/>
        </w:rPr>
      </w:pPr>
    </w:p>
    <w:p w:rsidR="00FD40EC" w:rsidRDefault="00FD40EC" w:rsidP="00FD40EC">
      <w:pPr>
        <w:pStyle w:val="1"/>
        <w:numPr>
          <w:ilvl w:val="0"/>
          <w:numId w:val="1"/>
        </w:numPr>
        <w:tabs>
          <w:tab w:val="left" w:pos="0"/>
        </w:tabs>
        <w:suppressAutoHyphens/>
        <w:spacing w:before="0" w:after="0"/>
        <w:ind w:right="427"/>
        <w:jc w:val="both"/>
        <w:rPr>
          <w:rFonts w:ascii="Times New Roman" w:eastAsia="Arial Unicode MS" w:hAnsi="Times New Roman" w:cs="Times New Roman"/>
          <w:sz w:val="28"/>
          <w:szCs w:val="28"/>
          <w:lang w:val="kk-KZ" w:eastAsia="ar-SA"/>
        </w:rPr>
      </w:pPr>
    </w:p>
    <w:p w:rsidR="00FD40EC" w:rsidRPr="0005016A" w:rsidRDefault="00FD40EC" w:rsidP="00FD40EC">
      <w:pPr>
        <w:pStyle w:val="1"/>
        <w:numPr>
          <w:ilvl w:val="0"/>
          <w:numId w:val="1"/>
        </w:numPr>
        <w:tabs>
          <w:tab w:val="left" w:pos="0"/>
        </w:tabs>
        <w:suppressAutoHyphens/>
        <w:spacing w:before="0" w:after="0"/>
        <w:ind w:right="427"/>
        <w:jc w:val="center"/>
        <w:rPr>
          <w:rFonts w:ascii="Times New Roman" w:eastAsia="Arial Unicode MS" w:hAnsi="Times New Roman" w:cs="Times New Roman"/>
          <w:sz w:val="28"/>
          <w:szCs w:val="28"/>
          <w:lang w:val="kk-KZ" w:eastAsia="ar-SA"/>
        </w:rPr>
      </w:pPr>
      <w:r w:rsidRPr="0005016A">
        <w:rPr>
          <w:rFonts w:ascii="Times New Roman" w:eastAsia="Arial Unicode MS" w:hAnsi="Times New Roman" w:cs="Times New Roman"/>
          <w:sz w:val="28"/>
          <w:szCs w:val="28"/>
          <w:lang w:val="kk-KZ" w:eastAsia="ar-SA"/>
        </w:rPr>
        <w:t>Алматы –</w:t>
      </w:r>
      <w:r w:rsidRPr="0005016A">
        <w:rPr>
          <w:rFonts w:ascii="Times New Roman" w:eastAsia="Arial Unicode MS" w:hAnsi="Times New Roman" w:cs="Times New Roman"/>
          <w:sz w:val="28"/>
          <w:szCs w:val="28"/>
          <w:lang w:eastAsia="ar-SA"/>
        </w:rPr>
        <w:t xml:space="preserve"> </w:t>
      </w:r>
      <w:r w:rsidR="00A81FC7">
        <w:rPr>
          <w:rFonts w:ascii="Times New Roman" w:eastAsia="Arial Unicode MS" w:hAnsi="Times New Roman" w:cs="Times New Roman"/>
          <w:sz w:val="28"/>
          <w:szCs w:val="28"/>
          <w:lang w:val="kk-KZ" w:eastAsia="ar-SA"/>
        </w:rPr>
        <w:t>2025</w:t>
      </w:r>
    </w:p>
    <w:p w:rsidR="00FD40EC" w:rsidRDefault="00FD40EC" w:rsidP="00FD40EC">
      <w:pPr>
        <w:pStyle w:val="a3"/>
        <w:spacing w:before="0" w:after="0"/>
        <w:jc w:val="center"/>
        <w:rPr>
          <w:rFonts w:eastAsia="Arial Unicode MS"/>
          <w:b/>
          <w:bCs/>
          <w:sz w:val="28"/>
          <w:szCs w:val="28"/>
          <w:lang w:val="kk-KZ" w:eastAsia="ar-SA"/>
        </w:rPr>
      </w:pPr>
    </w:p>
    <w:p w:rsidR="00FD40EC" w:rsidRDefault="00FD40EC" w:rsidP="00FD40EC">
      <w:pPr>
        <w:pStyle w:val="a3"/>
        <w:spacing w:before="0" w:after="0"/>
        <w:jc w:val="center"/>
        <w:rPr>
          <w:rFonts w:eastAsia="Arial Unicode MS"/>
          <w:b/>
          <w:bCs/>
          <w:sz w:val="28"/>
          <w:szCs w:val="28"/>
          <w:lang w:val="kk-KZ" w:eastAsia="ar-SA"/>
        </w:rPr>
      </w:pPr>
    </w:p>
    <w:p w:rsidR="00FD40EC" w:rsidRDefault="00FD40EC" w:rsidP="00FD40EC">
      <w:pPr>
        <w:pStyle w:val="a3"/>
        <w:spacing w:before="0" w:after="0"/>
        <w:jc w:val="center"/>
        <w:rPr>
          <w:rFonts w:eastAsia="Arial Unicode MS"/>
          <w:b/>
          <w:bCs/>
          <w:sz w:val="28"/>
          <w:szCs w:val="28"/>
          <w:lang w:val="kk-KZ" w:eastAsia="ar-SA"/>
        </w:rPr>
      </w:pPr>
    </w:p>
    <w:p w:rsidR="00FD40EC" w:rsidRDefault="00FD40EC" w:rsidP="00FD40EC">
      <w:pPr>
        <w:widowControl w:val="0"/>
        <w:ind w:firstLine="709"/>
        <w:jc w:val="both"/>
        <w:rPr>
          <w:b/>
          <w:bCs/>
          <w:sz w:val="28"/>
          <w:szCs w:val="28"/>
          <w:lang w:val="kk-KZ" w:eastAsia="ar-SA"/>
        </w:rPr>
      </w:pPr>
    </w:p>
    <w:p w:rsidR="00FD40EC" w:rsidRPr="00F708C9" w:rsidRDefault="00FD40EC" w:rsidP="00FD40EC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ar-SA"/>
        </w:rPr>
      </w:pPr>
      <w:proofErr w:type="gramStart"/>
      <w:r w:rsidRPr="00F708C9">
        <w:rPr>
          <w:rFonts w:ascii="Times New Roman" w:hAnsi="Times New Roman" w:cs="Times New Roman"/>
          <w:b/>
          <w:bCs/>
          <w:sz w:val="28"/>
          <w:szCs w:val="28"/>
          <w:lang w:val="ru-RU" w:eastAsia="ar-SA"/>
        </w:rPr>
        <w:t>1  РАЗРАБОТАНА</w:t>
      </w:r>
      <w:proofErr w:type="gramEnd"/>
      <w:r w:rsidRPr="00F708C9">
        <w:rPr>
          <w:rFonts w:ascii="Times New Roman" w:hAnsi="Times New Roman" w:cs="Times New Roman"/>
          <w:b/>
          <w:bCs/>
          <w:sz w:val="28"/>
          <w:szCs w:val="28"/>
          <w:lang w:val="ru-RU" w:eastAsia="ar-SA"/>
        </w:rPr>
        <w:t xml:space="preserve"> И ВНЕСЕНА </w:t>
      </w:r>
      <w:proofErr w:type="spellStart"/>
      <w:r w:rsidRPr="00F708C9">
        <w:rPr>
          <w:rFonts w:ascii="Times New Roman" w:hAnsi="Times New Roman" w:cs="Times New Roman"/>
          <w:sz w:val="28"/>
          <w:szCs w:val="28"/>
          <w:lang w:val="ru-RU" w:eastAsia="ar-SA"/>
        </w:rPr>
        <w:t>КазНУ</w:t>
      </w:r>
      <w:proofErr w:type="spellEnd"/>
      <w:r w:rsidRPr="00F708C9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им. аль-</w:t>
      </w:r>
      <w:proofErr w:type="spellStart"/>
      <w:r w:rsidRPr="00F708C9">
        <w:rPr>
          <w:rFonts w:ascii="Times New Roman" w:hAnsi="Times New Roman" w:cs="Times New Roman"/>
          <w:sz w:val="28"/>
          <w:szCs w:val="28"/>
          <w:lang w:val="ru-RU" w:eastAsia="ar-SA"/>
        </w:rPr>
        <w:t>Фараби</w:t>
      </w:r>
      <w:proofErr w:type="spellEnd"/>
    </w:p>
    <w:p w:rsidR="00FD40EC" w:rsidRPr="00F708C9" w:rsidRDefault="00FD40EC" w:rsidP="00FD40EC">
      <w:pPr>
        <w:widowControl w:val="0"/>
        <w:jc w:val="both"/>
        <w:rPr>
          <w:rFonts w:ascii="Times New Roman" w:hAnsi="Times New Roman" w:cs="Times New Roman"/>
          <w:sz w:val="28"/>
          <w:szCs w:val="28"/>
          <w:lang w:val="ru-RU" w:eastAsia="ar-SA"/>
        </w:rPr>
      </w:pPr>
    </w:p>
    <w:p w:rsidR="00FD40EC" w:rsidRPr="00F708C9" w:rsidRDefault="00FD40EC" w:rsidP="00FD40EC">
      <w:pPr>
        <w:widowControl w:val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 w:eastAsia="ar-SA"/>
        </w:rPr>
      </w:pPr>
    </w:p>
    <w:p w:rsidR="00FD40EC" w:rsidRPr="00F708C9" w:rsidRDefault="00FD40EC" w:rsidP="00FD40EC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F708C9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2</w:t>
      </w:r>
      <w:r w:rsidRPr="00F708C9">
        <w:rPr>
          <w:rFonts w:ascii="Times New Roman" w:hAnsi="Times New Roman" w:cs="Times New Roman"/>
          <w:b/>
          <w:bCs/>
          <w:sz w:val="28"/>
          <w:szCs w:val="28"/>
          <w:lang w:val="ru-RU" w:eastAsia="ar-SA"/>
        </w:rPr>
        <w:t>.СОСТАВИТЕЛИ</w:t>
      </w:r>
      <w:r w:rsidRPr="00F708C9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 xml:space="preserve">   </w:t>
      </w:r>
      <w:proofErr w:type="spellStart"/>
      <w:r w:rsidRPr="00F708C9">
        <w:rPr>
          <w:rFonts w:ascii="Times New Roman" w:hAnsi="Times New Roman" w:cs="Times New Roman"/>
          <w:sz w:val="28"/>
          <w:szCs w:val="28"/>
          <w:lang w:val="ru-RU" w:eastAsia="ar-SA"/>
        </w:rPr>
        <w:t>к.и.н</w:t>
      </w:r>
      <w:proofErr w:type="spellEnd"/>
      <w:r w:rsidRPr="00F708C9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., </w:t>
      </w:r>
      <w:proofErr w:type="spellStart"/>
      <w:r w:rsidRPr="00F708C9">
        <w:rPr>
          <w:rFonts w:ascii="Times New Roman" w:hAnsi="Times New Roman" w:cs="Times New Roman"/>
          <w:sz w:val="28"/>
          <w:szCs w:val="28"/>
          <w:lang w:val="ru-RU" w:eastAsia="ar-SA"/>
        </w:rPr>
        <w:t>доц</w:t>
      </w:r>
      <w:proofErr w:type="spellEnd"/>
      <w:r w:rsidRPr="00F708C9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ент </w:t>
      </w:r>
      <w:proofErr w:type="spellStart"/>
      <w:r w:rsidRPr="00F708C9">
        <w:rPr>
          <w:rFonts w:ascii="Times New Roman" w:hAnsi="Times New Roman" w:cs="Times New Roman"/>
          <w:sz w:val="28"/>
          <w:szCs w:val="28"/>
          <w:lang w:val="ru-RU" w:eastAsia="ar-SA"/>
        </w:rPr>
        <w:t>Мийманбаева</w:t>
      </w:r>
      <w:proofErr w:type="spellEnd"/>
      <w:r w:rsidRPr="00F708C9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Ф.Н. </w:t>
      </w:r>
    </w:p>
    <w:p w:rsidR="00FD40EC" w:rsidRPr="00F708C9" w:rsidRDefault="00FD40EC" w:rsidP="00FD40EC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ar-SA"/>
        </w:rPr>
      </w:pPr>
    </w:p>
    <w:p w:rsidR="00FD40EC" w:rsidRPr="00F708C9" w:rsidRDefault="00FD40EC" w:rsidP="00FD40EC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ar-SA"/>
        </w:rPr>
      </w:pPr>
    </w:p>
    <w:p w:rsidR="00FD40EC" w:rsidRPr="00F708C9" w:rsidRDefault="00FD40EC" w:rsidP="00FD40E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F708C9">
        <w:rPr>
          <w:rFonts w:ascii="Times New Roman" w:hAnsi="Times New Roman" w:cs="Times New Roman"/>
          <w:b/>
          <w:bCs/>
          <w:sz w:val="28"/>
          <w:szCs w:val="28"/>
          <w:lang w:val="ru-RU" w:eastAsia="ar-SA"/>
        </w:rPr>
        <w:t>3 РАССМОТРЕНА</w:t>
      </w:r>
      <w:r w:rsidRPr="00F708C9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на заседании</w:t>
      </w:r>
      <w:r w:rsidRPr="00F708C9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</w:t>
      </w:r>
      <w:r w:rsidRPr="00F708C9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на </w:t>
      </w:r>
      <w:proofErr w:type="gramStart"/>
      <w:r w:rsidRPr="00F708C9">
        <w:rPr>
          <w:rFonts w:ascii="Times New Roman" w:hAnsi="Times New Roman" w:cs="Times New Roman"/>
          <w:sz w:val="28"/>
          <w:szCs w:val="28"/>
          <w:lang w:val="ru-RU" w:eastAsia="ar-SA"/>
        </w:rPr>
        <w:t>заседании  кафедры</w:t>
      </w:r>
      <w:proofErr w:type="gramEnd"/>
      <w:r w:rsidRPr="00F708C9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всемирной истории, историографии и источниковедения</w:t>
      </w:r>
      <w:r w:rsidRPr="00F708C9">
        <w:rPr>
          <w:rFonts w:ascii="Times New Roman" w:hAnsi="Times New Roman" w:cs="Times New Roman"/>
          <w:sz w:val="28"/>
          <w:szCs w:val="28"/>
          <w:lang w:eastAsia="ar-SA"/>
        </w:rPr>
        <w:t>    </w:t>
      </w:r>
    </w:p>
    <w:p w:rsidR="00FD40EC" w:rsidRPr="00472C80" w:rsidRDefault="00FD40EC" w:rsidP="00FD40E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ar-SA"/>
        </w:rPr>
      </w:pPr>
      <w:r w:rsidRPr="00F708C9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    </w:t>
      </w:r>
      <w:r w:rsidRPr="00472C80">
        <w:rPr>
          <w:rFonts w:ascii="Times New Roman" w:hAnsi="Times New Roman" w:cs="Times New Roman"/>
          <w:sz w:val="28"/>
          <w:szCs w:val="28"/>
          <w:lang w:val="ru-RU" w:eastAsia="ar-SA"/>
        </w:rPr>
        <w:t>от «__» __________20</w:t>
      </w:r>
      <w:r w:rsidR="00A81FC7">
        <w:rPr>
          <w:rFonts w:ascii="Times New Roman" w:hAnsi="Times New Roman" w:cs="Times New Roman"/>
          <w:sz w:val="28"/>
          <w:szCs w:val="28"/>
          <w:lang w:val="kk-KZ" w:eastAsia="ar-SA"/>
        </w:rPr>
        <w:t>25</w:t>
      </w:r>
      <w:r w:rsidRPr="00472C80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__ года  </w:t>
      </w:r>
      <w:r w:rsidRPr="00F708C9">
        <w:rPr>
          <w:rFonts w:ascii="Times New Roman" w:hAnsi="Times New Roman" w:cs="Times New Roman"/>
          <w:sz w:val="28"/>
          <w:szCs w:val="28"/>
          <w:lang w:eastAsia="ar-SA"/>
        </w:rPr>
        <w:t>         </w:t>
      </w:r>
      <w:r w:rsidRPr="00472C80">
        <w:rPr>
          <w:rFonts w:ascii="Times New Roman" w:hAnsi="Times New Roman" w:cs="Times New Roman"/>
          <w:sz w:val="28"/>
          <w:szCs w:val="28"/>
          <w:lang w:val="ru-RU" w:eastAsia="ar-SA"/>
        </w:rPr>
        <w:t>протокол № ___</w:t>
      </w:r>
    </w:p>
    <w:p w:rsidR="0023059D" w:rsidRDefault="0023059D" w:rsidP="0023059D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3059D" w:rsidRDefault="0023059D" w:rsidP="0023059D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3059D" w:rsidRDefault="0023059D" w:rsidP="0023059D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D40EC" w:rsidRPr="004A3917" w:rsidRDefault="00FD40EC" w:rsidP="0023059D">
      <w:pPr>
        <w:jc w:val="both"/>
        <w:rPr>
          <w:rFonts w:ascii="Times New Roman" w:hAnsi="Times New Roman" w:cs="Times New Roman"/>
          <w:sz w:val="28"/>
          <w:szCs w:val="28"/>
          <w:lang w:val="ru-RU" w:eastAsia="ar-SA"/>
        </w:rPr>
      </w:pPr>
      <w:proofErr w:type="spellStart"/>
      <w:r w:rsidRPr="004A3917">
        <w:rPr>
          <w:rFonts w:ascii="Times New Roman" w:hAnsi="Times New Roman" w:cs="Times New Roman"/>
          <w:sz w:val="28"/>
          <w:szCs w:val="28"/>
          <w:lang w:val="ru-RU" w:eastAsia="ar-SA"/>
        </w:rPr>
        <w:t>Зав.кафедрой</w:t>
      </w:r>
      <w:proofErr w:type="spellEnd"/>
      <w:r w:rsidRPr="004A3917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                    </w:t>
      </w:r>
      <w:r w:rsidR="0023059D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                                               </w:t>
      </w:r>
      <w:proofErr w:type="spellStart"/>
      <w:r w:rsidR="0023059D">
        <w:rPr>
          <w:rFonts w:ascii="Times New Roman" w:hAnsi="Times New Roman" w:cs="Times New Roman"/>
          <w:sz w:val="28"/>
          <w:szCs w:val="28"/>
          <w:lang w:val="ru-RU" w:eastAsia="ar-SA"/>
        </w:rPr>
        <w:t>Мырзабекова</w:t>
      </w:r>
      <w:proofErr w:type="spellEnd"/>
      <w:r w:rsidR="0023059D" w:rsidRPr="0023059D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</w:t>
      </w:r>
      <w:r w:rsidR="0023059D">
        <w:rPr>
          <w:rFonts w:ascii="Times New Roman" w:hAnsi="Times New Roman" w:cs="Times New Roman"/>
          <w:sz w:val="28"/>
          <w:szCs w:val="28"/>
          <w:lang w:val="ru-RU" w:eastAsia="ar-SA"/>
        </w:rPr>
        <w:t>Р.С</w:t>
      </w:r>
      <w:r w:rsidR="0023059D" w:rsidRPr="004A3917">
        <w:rPr>
          <w:rFonts w:ascii="Times New Roman" w:hAnsi="Times New Roman" w:cs="Times New Roman"/>
          <w:sz w:val="28"/>
          <w:szCs w:val="28"/>
          <w:lang w:val="ru-RU" w:eastAsia="ar-SA"/>
        </w:rPr>
        <w:t>.</w:t>
      </w:r>
    </w:p>
    <w:p w:rsidR="00FD40EC" w:rsidRPr="004A3917" w:rsidRDefault="00FD40EC" w:rsidP="00FD40E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ar-SA"/>
        </w:rPr>
      </w:pPr>
    </w:p>
    <w:p w:rsidR="000C3515" w:rsidRPr="000C3515" w:rsidRDefault="000C3515" w:rsidP="000C351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C3515">
        <w:rPr>
          <w:rFonts w:ascii="Times New Roman" w:hAnsi="Times New Roman" w:cs="Times New Roman"/>
          <w:sz w:val="28"/>
          <w:szCs w:val="28"/>
          <w:lang w:val="ru-RU"/>
        </w:rPr>
        <w:t xml:space="preserve">Председатель Академического комитета </w:t>
      </w:r>
    </w:p>
    <w:p w:rsidR="000C3515" w:rsidRPr="000C3515" w:rsidRDefault="000C3515" w:rsidP="000C351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C3515">
        <w:rPr>
          <w:rFonts w:ascii="Times New Roman" w:hAnsi="Times New Roman" w:cs="Times New Roman"/>
          <w:bCs/>
          <w:sz w:val="28"/>
          <w:szCs w:val="28"/>
          <w:lang w:val="ru-RU"/>
        </w:rPr>
        <w:t>по качеству пре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подавания и обучения                             </w:t>
      </w:r>
      <w:proofErr w:type="spellStart"/>
      <w:r w:rsidRPr="000C3515">
        <w:rPr>
          <w:rFonts w:ascii="Times New Roman" w:hAnsi="Times New Roman" w:cs="Times New Roman"/>
          <w:bCs/>
          <w:sz w:val="28"/>
          <w:szCs w:val="28"/>
          <w:lang w:val="ru-RU"/>
        </w:rPr>
        <w:t>Бижанова</w:t>
      </w:r>
      <w:proofErr w:type="spellEnd"/>
      <w:r w:rsidRPr="000C351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М.</w:t>
      </w:r>
    </w:p>
    <w:p w:rsidR="00FD40EC" w:rsidRPr="004A3917" w:rsidRDefault="00FD40EC" w:rsidP="000C3515">
      <w:pPr>
        <w:jc w:val="both"/>
        <w:rPr>
          <w:sz w:val="28"/>
          <w:szCs w:val="28"/>
          <w:lang w:val="ru-RU" w:eastAsia="ar-SA"/>
        </w:rPr>
      </w:pPr>
    </w:p>
    <w:p w:rsidR="00FD40EC" w:rsidRDefault="00FD40EC" w:rsidP="00FD40E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D40EC" w:rsidRDefault="00FD40EC" w:rsidP="00FD40E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C2018" w:rsidRDefault="005C2018" w:rsidP="00FD40E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C2018" w:rsidRDefault="005C2018" w:rsidP="00FD40E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C2018" w:rsidRDefault="005C2018" w:rsidP="00FD40E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A7C6C" w:rsidRDefault="00FA7C6C" w:rsidP="00FA7C6C">
      <w:pPr>
        <w:pStyle w:val="Default"/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lastRenderedPageBreak/>
        <w:t xml:space="preserve">Форма проведения итогового экзамена –устный экзамен </w:t>
      </w:r>
      <w:r w:rsidRPr="00787AE1">
        <w:rPr>
          <w:b/>
          <w:bCs/>
          <w:sz w:val="28"/>
          <w:szCs w:val="28"/>
          <w:lang w:val="ru-RU"/>
        </w:rPr>
        <w:t>(офлайн)</w:t>
      </w:r>
      <w:r>
        <w:rPr>
          <w:b/>
          <w:bCs/>
          <w:sz w:val="28"/>
          <w:szCs w:val="28"/>
          <w:lang w:val="ru-RU"/>
        </w:rPr>
        <w:t>: традиционный – ответы на вопросы</w:t>
      </w:r>
    </w:p>
    <w:p w:rsidR="00FA7C6C" w:rsidRDefault="00FA7C6C" w:rsidP="00FA7C6C">
      <w:pPr>
        <w:pStyle w:val="Default"/>
        <w:rPr>
          <w:b/>
          <w:bCs/>
          <w:sz w:val="28"/>
          <w:szCs w:val="28"/>
          <w:lang w:val="ru-RU"/>
        </w:rPr>
      </w:pPr>
      <w:r w:rsidRPr="00787AE1">
        <w:rPr>
          <w:b/>
          <w:bCs/>
          <w:sz w:val="28"/>
          <w:szCs w:val="28"/>
          <w:lang w:val="ru-RU"/>
        </w:rPr>
        <w:t>Используемая платформа ИС «</w:t>
      </w:r>
      <w:proofErr w:type="spellStart"/>
      <w:r w:rsidRPr="00787AE1">
        <w:rPr>
          <w:b/>
          <w:bCs/>
          <w:sz w:val="28"/>
          <w:szCs w:val="28"/>
          <w:lang w:val="ru-RU"/>
        </w:rPr>
        <w:t>Универ</w:t>
      </w:r>
      <w:proofErr w:type="spellEnd"/>
      <w:r w:rsidRPr="00787AE1">
        <w:rPr>
          <w:b/>
          <w:bCs/>
          <w:sz w:val="28"/>
          <w:szCs w:val="28"/>
          <w:lang w:val="ru-RU"/>
        </w:rPr>
        <w:t xml:space="preserve">» </w:t>
      </w:r>
    </w:p>
    <w:p w:rsidR="00FA7C6C" w:rsidRPr="00787AE1" w:rsidRDefault="00FA7C6C" w:rsidP="00FA7C6C">
      <w:pPr>
        <w:pStyle w:val="Default"/>
        <w:rPr>
          <w:sz w:val="28"/>
          <w:szCs w:val="28"/>
          <w:lang w:val="ru-RU"/>
        </w:rPr>
      </w:pPr>
    </w:p>
    <w:p w:rsidR="00FA7C6C" w:rsidRPr="00E36922" w:rsidRDefault="00FA7C6C" w:rsidP="00FA7C6C">
      <w:pPr>
        <w:pStyle w:val="Default"/>
        <w:jc w:val="both"/>
        <w:rPr>
          <w:b/>
          <w:bCs/>
          <w:lang w:val="ru-RU"/>
        </w:rPr>
      </w:pPr>
      <w:r w:rsidRPr="00E36922">
        <w:rPr>
          <w:b/>
          <w:bCs/>
          <w:lang w:val="ru-RU"/>
        </w:rPr>
        <w:t>ОРГАНИЗАЦИЯ И ПРОВЕДЕНИЕ УСТНОГО ЭКЗАМЕНА:</w:t>
      </w:r>
    </w:p>
    <w:p w:rsidR="00FA7C6C" w:rsidRPr="00E36922" w:rsidRDefault="00FA7C6C" w:rsidP="00FA7C6C">
      <w:pPr>
        <w:pStyle w:val="Default"/>
        <w:jc w:val="both"/>
        <w:rPr>
          <w:lang w:val="ru-RU"/>
        </w:rPr>
      </w:pPr>
      <w:r w:rsidRPr="00E36922">
        <w:rPr>
          <w:lang w:val="ru-RU"/>
        </w:rPr>
        <w:t xml:space="preserve">1.При проведении устного экзамена обязательно осуществляется видеозапись. Видеозапись экзамена в офлайн режиме осуществляется в аудиториях с видеокамерами и транслируется проверяющим из деканата и других соответствующих структур университета. Отснятый видеоматериал экзамена находится на хранении в Департаменте обеспечения развития </w:t>
      </w:r>
      <w:r w:rsidRPr="00E36922">
        <w:t>IT</w:t>
      </w:r>
      <w:r w:rsidRPr="00E36922">
        <w:rPr>
          <w:lang w:val="ru-RU"/>
        </w:rPr>
        <w:t xml:space="preserve"> инфраструктуры в течение 1-го месяца после проведения экзамена. Для проведения устного офлайн экзамена распоряжением декана факультета создается экзаменационная комиссия.</w:t>
      </w:r>
    </w:p>
    <w:p w:rsidR="00FA7C6C" w:rsidRPr="00E36922" w:rsidRDefault="00FA7C6C" w:rsidP="00FA7C6C">
      <w:pPr>
        <w:pStyle w:val="Default"/>
        <w:rPr>
          <w:lang w:val="ru-RU"/>
        </w:rPr>
      </w:pPr>
      <w:r w:rsidRPr="00E36922">
        <w:rPr>
          <w:lang w:val="ru-RU"/>
        </w:rPr>
        <w:t xml:space="preserve">2. На экзамене студентам (магистрантам) запрещается иметь при себе и/или использовать шпаргалки, сотовые телефоны, смарт–часы и другие технические и иные средства, которые могут быть использованы для несанкционированного доступа к вспомогательной информации. </w:t>
      </w:r>
    </w:p>
    <w:p w:rsidR="00FA7C6C" w:rsidRPr="00E36922" w:rsidRDefault="00FA7C6C" w:rsidP="00FA7C6C">
      <w:pPr>
        <w:pStyle w:val="Default"/>
        <w:rPr>
          <w:lang w:val="ru-RU"/>
        </w:rPr>
      </w:pPr>
      <w:r w:rsidRPr="00E36922">
        <w:rPr>
          <w:lang w:val="ru-RU"/>
        </w:rPr>
        <w:t xml:space="preserve">3. На экзамене запрещается разговаривать с другими студентами (магистрантами) и посторонними лицами, делать идентификационные записи на ответах, отмечать фамилию и имя. </w:t>
      </w:r>
    </w:p>
    <w:p w:rsidR="00FA7C6C" w:rsidRPr="00E36922" w:rsidRDefault="00FA7C6C" w:rsidP="00FA7C6C">
      <w:pPr>
        <w:pStyle w:val="Default"/>
        <w:rPr>
          <w:lang w:val="ru-RU"/>
        </w:rPr>
      </w:pPr>
      <w:r w:rsidRPr="00E36922">
        <w:rPr>
          <w:lang w:val="ru-RU"/>
        </w:rPr>
        <w:t xml:space="preserve">4. </w:t>
      </w:r>
      <w:proofErr w:type="gramStart"/>
      <w:r w:rsidRPr="00E36922">
        <w:rPr>
          <w:lang w:val="ru-RU"/>
        </w:rPr>
        <w:t>В случает</w:t>
      </w:r>
      <w:proofErr w:type="gramEnd"/>
      <w:r w:rsidRPr="00E36922">
        <w:rPr>
          <w:lang w:val="ru-RU"/>
        </w:rPr>
        <w:t xml:space="preserve"> нарушения Правил проведения экзамена результаты экзамена аннулируются. </w:t>
      </w:r>
    </w:p>
    <w:p w:rsidR="00FA7C6C" w:rsidRPr="00E36922" w:rsidRDefault="00FA7C6C" w:rsidP="00FA7C6C">
      <w:pPr>
        <w:pStyle w:val="Default"/>
        <w:rPr>
          <w:lang w:val="ru-RU"/>
        </w:rPr>
      </w:pPr>
      <w:r w:rsidRPr="00E36922">
        <w:rPr>
          <w:lang w:val="ru-RU"/>
        </w:rPr>
        <w:t xml:space="preserve">5. В аудитории одновременно не может находиться более 5 экзаменуемых. </w:t>
      </w:r>
    </w:p>
    <w:p w:rsidR="00FA7C6C" w:rsidRPr="00E36922" w:rsidRDefault="00FA7C6C" w:rsidP="00FA7C6C">
      <w:pPr>
        <w:pStyle w:val="Default"/>
        <w:rPr>
          <w:lang w:val="ru-RU"/>
        </w:rPr>
      </w:pPr>
      <w:r w:rsidRPr="00E36922">
        <w:rPr>
          <w:lang w:val="ru-RU"/>
        </w:rPr>
        <w:t xml:space="preserve">6. В случае </w:t>
      </w:r>
      <w:proofErr w:type="spellStart"/>
      <w:r w:rsidRPr="00E36922">
        <w:rPr>
          <w:lang w:val="ru-RU"/>
        </w:rPr>
        <w:t>опаздывания</w:t>
      </w:r>
      <w:proofErr w:type="spellEnd"/>
      <w:r w:rsidRPr="00E36922">
        <w:rPr>
          <w:lang w:val="ru-RU"/>
        </w:rPr>
        <w:t xml:space="preserve"> или неявки на экзамен экзаменуемого или его отказе отвечать на вопросы экзаменационного билета в ведомости проставляется оценка «</w:t>
      </w:r>
      <w:r w:rsidRPr="00E36922">
        <w:t>F</w:t>
      </w:r>
      <w:r w:rsidRPr="00E36922">
        <w:rPr>
          <w:lang w:val="ru-RU"/>
        </w:rPr>
        <w:t xml:space="preserve">». </w:t>
      </w:r>
    </w:p>
    <w:p w:rsidR="00FA7C6C" w:rsidRPr="00E36922" w:rsidRDefault="00FA7C6C" w:rsidP="00FA7C6C">
      <w:pPr>
        <w:pStyle w:val="Default"/>
        <w:rPr>
          <w:lang w:val="ru-RU"/>
        </w:rPr>
      </w:pPr>
      <w:r w:rsidRPr="00E36922">
        <w:rPr>
          <w:lang w:val="ru-RU"/>
        </w:rPr>
        <w:t>7. Студенту (магистранту) необходимо прийти на экзамен з 30 минут до его начала.</w:t>
      </w:r>
    </w:p>
    <w:p w:rsidR="00FA7C6C" w:rsidRDefault="00FA7C6C" w:rsidP="00FA7C6C">
      <w:pPr>
        <w:pStyle w:val="Default"/>
        <w:rPr>
          <w:b/>
          <w:bCs/>
          <w:lang w:val="ru-RU"/>
        </w:rPr>
      </w:pPr>
    </w:p>
    <w:p w:rsidR="00FA7C6C" w:rsidRPr="00E36922" w:rsidRDefault="00FA7C6C" w:rsidP="00FA7C6C">
      <w:pPr>
        <w:pStyle w:val="Default"/>
        <w:rPr>
          <w:lang w:val="ru-RU"/>
        </w:rPr>
      </w:pPr>
      <w:r w:rsidRPr="00E36922">
        <w:rPr>
          <w:b/>
          <w:bCs/>
          <w:lang w:val="ru-RU"/>
        </w:rPr>
        <w:t xml:space="preserve">ПРОЦЕДУРА ПРОВЕДЕНИЯ УСТНОГО ЭКЗАМЕНА. </w:t>
      </w:r>
    </w:p>
    <w:p w:rsidR="00FA7C6C" w:rsidRPr="00E36922" w:rsidRDefault="00FA7C6C" w:rsidP="00FA7C6C">
      <w:pPr>
        <w:pStyle w:val="Default"/>
        <w:rPr>
          <w:lang w:val="ru-RU"/>
        </w:rPr>
      </w:pPr>
      <w:r w:rsidRPr="00E36922">
        <w:rPr>
          <w:lang w:val="ru-RU"/>
        </w:rPr>
        <w:t xml:space="preserve">Устный экзамен проводится в соответствии с утвержденным расписанием. </w:t>
      </w:r>
    </w:p>
    <w:p w:rsidR="00FA7C6C" w:rsidRPr="00E36922" w:rsidRDefault="00FA7C6C" w:rsidP="00FA7C6C">
      <w:pPr>
        <w:pStyle w:val="Default"/>
        <w:rPr>
          <w:lang w:val="ru-RU"/>
        </w:rPr>
      </w:pPr>
      <w:r w:rsidRPr="00E36922">
        <w:rPr>
          <w:lang w:val="ru-RU"/>
        </w:rPr>
        <w:t xml:space="preserve">1. При входе в аудиторию проведения экзамена обучающийся обязан предоставить экзаменатору удостоверение личности и поставить подпись в явочном листе. </w:t>
      </w:r>
    </w:p>
    <w:p w:rsidR="00FA7C6C" w:rsidRPr="00E36922" w:rsidRDefault="00FA7C6C" w:rsidP="00FA7C6C">
      <w:pPr>
        <w:pStyle w:val="Default"/>
        <w:rPr>
          <w:lang w:val="ru-RU"/>
        </w:rPr>
      </w:pPr>
      <w:r w:rsidRPr="00E36922">
        <w:rPr>
          <w:lang w:val="ru-RU"/>
        </w:rPr>
        <w:t xml:space="preserve">2. Вставать или меняться местами, выходить из аудитории до завершения своего ответа на билет в ходе экзамена запрещено. </w:t>
      </w:r>
    </w:p>
    <w:p w:rsidR="00FA7C6C" w:rsidRPr="00E36922" w:rsidRDefault="00FA7C6C" w:rsidP="00FA7C6C">
      <w:pPr>
        <w:pStyle w:val="Default"/>
        <w:rPr>
          <w:lang w:val="ru-RU"/>
        </w:rPr>
      </w:pPr>
      <w:r w:rsidRPr="00E36922">
        <w:rPr>
          <w:lang w:val="ru-RU"/>
        </w:rPr>
        <w:t>3. При проведении устного экзамена экзаменационный билет выбирает сам экзаменующийся.</w:t>
      </w:r>
    </w:p>
    <w:p w:rsidR="00FA7C6C" w:rsidRPr="00E36922" w:rsidRDefault="00FA7C6C" w:rsidP="00FA7C6C">
      <w:pPr>
        <w:pStyle w:val="Default"/>
        <w:rPr>
          <w:lang w:val="ru-RU"/>
        </w:rPr>
      </w:pPr>
      <w:r w:rsidRPr="00E36922">
        <w:rPr>
          <w:lang w:val="ru-RU"/>
        </w:rPr>
        <w:t xml:space="preserve">4. При подготовке </w:t>
      </w:r>
      <w:proofErr w:type="gramStart"/>
      <w:r w:rsidRPr="00E36922">
        <w:rPr>
          <w:lang w:val="ru-RU"/>
        </w:rPr>
        <w:t>к ответу</w:t>
      </w:r>
      <w:proofErr w:type="gramEnd"/>
      <w:r w:rsidRPr="00E36922">
        <w:rPr>
          <w:lang w:val="ru-RU"/>
        </w:rPr>
        <w:t xml:space="preserve"> обучающемуся выдаются листы для составления конспекта (тезисов) ответа, которые после сдачи экзамена передаются экзаменатору. </w:t>
      </w:r>
    </w:p>
    <w:p w:rsidR="00FA7C6C" w:rsidRPr="00E36922" w:rsidRDefault="00FA7C6C" w:rsidP="00FA7C6C">
      <w:pPr>
        <w:pStyle w:val="Default"/>
        <w:rPr>
          <w:lang w:val="ru-RU"/>
        </w:rPr>
      </w:pPr>
      <w:r w:rsidRPr="00E36922">
        <w:rPr>
          <w:lang w:val="ru-RU"/>
        </w:rPr>
        <w:t xml:space="preserve">5. Время подготовки устного ответа обучающимся составляет 15 минут. Для защиты ответа обучающийся выступает перед экзаменатором не более 15 минут. </w:t>
      </w:r>
    </w:p>
    <w:p w:rsidR="00FA7C6C" w:rsidRPr="00E36922" w:rsidRDefault="00FA7C6C" w:rsidP="00FA7C6C">
      <w:pPr>
        <w:pStyle w:val="Default"/>
        <w:rPr>
          <w:lang w:val="ru-RU"/>
        </w:rPr>
      </w:pPr>
      <w:r w:rsidRPr="00E36922">
        <w:rPr>
          <w:lang w:val="ru-RU"/>
        </w:rPr>
        <w:t xml:space="preserve">6. После объявления его фамилии обучающийся начинает свой ответ по билету. Каждый вопрос оценивается, исходя из указанных в вопроснике максимально возможных баллов. </w:t>
      </w:r>
    </w:p>
    <w:p w:rsidR="00FA7C6C" w:rsidRPr="00E36922" w:rsidRDefault="00FA7C6C" w:rsidP="00FA7C6C">
      <w:pPr>
        <w:pStyle w:val="Default"/>
        <w:rPr>
          <w:lang w:val="ru-RU"/>
        </w:rPr>
      </w:pPr>
      <w:r w:rsidRPr="00E36922">
        <w:rPr>
          <w:lang w:val="ru-RU"/>
        </w:rPr>
        <w:t xml:space="preserve">7. Экзаменатор имеет право с целью </w:t>
      </w:r>
      <w:proofErr w:type="gramStart"/>
      <w:r w:rsidRPr="00E36922">
        <w:rPr>
          <w:lang w:val="ru-RU"/>
        </w:rPr>
        <w:t>более глубокого выяснения уровня знаний</w:t>
      </w:r>
      <w:proofErr w:type="gramEnd"/>
      <w:r w:rsidRPr="00E36922">
        <w:rPr>
          <w:lang w:val="ru-RU"/>
        </w:rPr>
        <w:t xml:space="preserve"> обучающегося задавать ему дополнительные вопросы.</w:t>
      </w:r>
    </w:p>
    <w:p w:rsidR="00FA7C6C" w:rsidRPr="00A87D5E" w:rsidRDefault="00FA7C6C" w:rsidP="00FA7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87D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8. </w:t>
      </w:r>
      <w:r w:rsidRPr="00E36922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Экзаменационная комиссия в составе не менее 2</w:t>
      </w:r>
      <w:r w:rsidRPr="00A87D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-х преподавателей </w:t>
      </w:r>
      <w:r w:rsidRPr="00E3692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ведет протокол</w:t>
      </w:r>
      <w:r w:rsidRPr="00A87D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экзамена для разрешения спорных вопросов. Протоколы вместе с ведомостями </w:t>
      </w:r>
      <w:proofErr w:type="gramStart"/>
      <w:r w:rsidRPr="00A87D5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всех устных экзаменов</w:t>
      </w:r>
      <w:proofErr w:type="gramEnd"/>
      <w:r w:rsidRPr="00A87D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 передаются в деканат. </w:t>
      </w:r>
    </w:p>
    <w:p w:rsidR="00FA7C6C" w:rsidRPr="00A87D5E" w:rsidRDefault="00FA7C6C" w:rsidP="00FA7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87D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9. После окончания экзамена члены экзаменационной комиссии проводят обсуждение </w:t>
      </w:r>
      <w:proofErr w:type="gramStart"/>
      <w:r w:rsidRPr="00A87D5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ответов</w:t>
      </w:r>
      <w:proofErr w:type="gramEnd"/>
      <w:r w:rsidRPr="00A87D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экзаменуемых и выставляют оценку. Затем оценки объявляются всем студентам (магистрантам), сдавшим экзамен. </w:t>
      </w:r>
    </w:p>
    <w:p w:rsidR="00595A39" w:rsidRPr="00FA7C6C" w:rsidRDefault="00FA7C6C" w:rsidP="00FA7C6C">
      <w:pPr>
        <w:pStyle w:val="Default"/>
        <w:rPr>
          <w:lang w:val="ru-RU"/>
        </w:rPr>
      </w:pPr>
      <w:r w:rsidRPr="00E36922">
        <w:rPr>
          <w:lang w:val="ru-RU"/>
        </w:rPr>
        <w:t xml:space="preserve">10. Экзаменатор после экзамена вносит баллы в электронную экзаменационную ведомость по учебной дисциплине в системе </w:t>
      </w:r>
      <w:proofErr w:type="spellStart"/>
      <w:r w:rsidRPr="00E36922">
        <w:rPr>
          <w:lang w:val="ru-RU"/>
        </w:rPr>
        <w:t>Univer</w:t>
      </w:r>
      <w:proofErr w:type="spellEnd"/>
      <w:r w:rsidRPr="00E36922">
        <w:rPr>
          <w:lang w:val="ru-RU"/>
        </w:rPr>
        <w:t xml:space="preserve">. Заполненная ведомость распечатывается, подписывается и передается в деканат в день проведения экзамена.  </w:t>
      </w:r>
    </w:p>
    <w:p w:rsidR="00595A39" w:rsidRDefault="00595A39" w:rsidP="00595A39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D7F14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История и культура страны из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учаемого языка (История России)</w:t>
      </w:r>
    </w:p>
    <w:p w:rsidR="00A93356" w:rsidRPr="00A93356" w:rsidRDefault="00A93356" w:rsidP="00A93356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93356">
        <w:rPr>
          <w:rFonts w:ascii="Times New Roman" w:hAnsi="Times New Roman" w:cs="Times New Roman"/>
          <w:b/>
          <w:sz w:val="24"/>
          <w:szCs w:val="24"/>
          <w:lang w:val="ru-RU"/>
        </w:rPr>
        <w:t>Тема 1. Введение. Природно-климатические условия Восточной Европы в древности.</w:t>
      </w:r>
      <w:r w:rsidR="00801BD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A93356">
        <w:rPr>
          <w:rFonts w:ascii="Times New Roman" w:hAnsi="Times New Roman" w:cs="Times New Roman"/>
          <w:b/>
          <w:sz w:val="24"/>
          <w:szCs w:val="24"/>
          <w:lang w:val="ru-RU"/>
        </w:rPr>
        <w:t>Древнейшие этнические общности в степях Восточной Европы.</w:t>
      </w:r>
    </w:p>
    <w:p w:rsidR="00163776" w:rsidRPr="00A93356" w:rsidRDefault="00A93356" w:rsidP="00163776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93356">
        <w:rPr>
          <w:rFonts w:ascii="Times New Roman" w:hAnsi="Times New Roman" w:cs="Times New Roman"/>
          <w:sz w:val="24"/>
          <w:szCs w:val="24"/>
          <w:lang w:val="ru-RU"/>
        </w:rPr>
        <w:t>Место истории, в системе наук. Предмет исторической науки. Некоторые особенности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br/>
        <w:t>исторического познания. Роль теории в познании прошлого. История и современность.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br/>
        <w:t>Основные задачи и проблемы курса истории России. История России и мировой исторический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t>процесс. Особенности российского варианта развития человеческой цивилизации.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t>Природно-географическая среда. Демография. Конфессиональный и национальный состав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t>населения. Роль колонизационного процесса в истории. Общие сведения о литературе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t>источниках по истории России. Основные этапы изучения истории России. Устные предания.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t xml:space="preserve">Средневековый провиденциализм. </w:t>
      </w:r>
      <w:r w:rsidR="00BB165D">
        <w:rPr>
          <w:rFonts w:ascii="Times New Roman" w:hAnsi="Times New Roman" w:cs="Times New Roman"/>
          <w:sz w:val="24"/>
          <w:szCs w:val="24"/>
          <w:lang w:val="ru-RU"/>
        </w:rPr>
        <w:t xml:space="preserve">В.Н. Татищев и М.В. Ломоносов. 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t>История государства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B165D">
        <w:rPr>
          <w:rFonts w:ascii="Times New Roman" w:hAnsi="Times New Roman" w:cs="Times New Roman"/>
          <w:sz w:val="24"/>
          <w:szCs w:val="24"/>
          <w:lang w:val="ru-RU"/>
        </w:rPr>
        <w:t>Российского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t xml:space="preserve"> Н.М. Карамзина. Исторические концепции С.М. Соловьёва, В.О. Ключевского,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t>С.Ф. Платонова. Труды советских историков. Эмигрантская литература. Современные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t>исследования российских и зарубежных специалистов по истории России. Основные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t>источники по истории России (пис</w:t>
      </w:r>
      <w:r w:rsidR="00BB165D">
        <w:rPr>
          <w:rFonts w:ascii="Times New Roman" w:hAnsi="Times New Roman" w:cs="Times New Roman"/>
          <w:sz w:val="24"/>
          <w:szCs w:val="24"/>
          <w:lang w:val="ru-RU"/>
        </w:rPr>
        <w:t>ьменные, вещественные, изобрази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t>тельные, фонические).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t>Принципы периодизации исторической динамики. Современная наука о происхождении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t>космоса, Земли и человека. Варианты периодизации первобытнообщинного строя. Проблемы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t xml:space="preserve">антропогенеза и </w:t>
      </w:r>
      <w:proofErr w:type="spellStart"/>
      <w:r w:rsidRPr="00A93356">
        <w:rPr>
          <w:rFonts w:ascii="Times New Roman" w:hAnsi="Times New Roman" w:cs="Times New Roman"/>
          <w:sz w:val="24"/>
          <w:szCs w:val="24"/>
          <w:lang w:val="ru-RU"/>
        </w:rPr>
        <w:t>социогенеза</w:t>
      </w:r>
      <w:proofErr w:type="spellEnd"/>
      <w:r w:rsidRPr="00A93356">
        <w:rPr>
          <w:rFonts w:ascii="Times New Roman" w:hAnsi="Times New Roman" w:cs="Times New Roman"/>
          <w:sz w:val="24"/>
          <w:szCs w:val="24"/>
          <w:lang w:val="ru-RU"/>
        </w:rPr>
        <w:t>. Заселение территории Восточной Европы и Сибири.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t>Становление человеческого общества. Развитие охоты и рыболовства. Зарождение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t>материнской родовой организации. Происхождение религиозных представлений.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t>Окончательное заселение Евразии. Переход к производящему хозяйству. Складывание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t>различных типов хозяйственной деятельности. Неолитические стоянки на территории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t>Евразии. Трипольская культура и др. Бронзовый и железный век на территории России.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t>Возникновение патриархата. Хозяйственно-культурные общности и языковые семьи.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t xml:space="preserve">Этногенез народов на территории России. Начало разложения </w:t>
      </w:r>
      <w:proofErr w:type="gramStart"/>
      <w:r w:rsidRPr="00A93356">
        <w:rPr>
          <w:rFonts w:ascii="Times New Roman" w:hAnsi="Times New Roman" w:cs="Times New Roman"/>
          <w:sz w:val="24"/>
          <w:szCs w:val="24"/>
          <w:lang w:val="ru-RU"/>
        </w:rPr>
        <w:t>первобытно-общинных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t>отношений. Первые государственные образования на территории Евразии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DD284B" w:rsidRPr="00A9335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t>Окраинные территории рабовладельческого мира - Северное Причерноморье, Закавказье,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t>Средняя Азия. Скифские племена в Восточной Европе. Кочевое скотоводство. Скифы-пахари.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t xml:space="preserve">Образование Скифского государства в Крыму. Неаполь Скифский. </w:t>
      </w:r>
      <w:proofErr w:type="gramStart"/>
      <w:r w:rsidRPr="00A93356">
        <w:rPr>
          <w:rFonts w:ascii="Times New Roman" w:hAnsi="Times New Roman" w:cs="Times New Roman"/>
          <w:sz w:val="24"/>
          <w:szCs w:val="24"/>
          <w:lang w:val="ru-RU"/>
        </w:rPr>
        <w:t>Куль-тура</w:t>
      </w:r>
      <w:proofErr w:type="gramEnd"/>
      <w:r w:rsidRPr="00A93356">
        <w:rPr>
          <w:rFonts w:ascii="Times New Roman" w:hAnsi="Times New Roman" w:cs="Times New Roman"/>
          <w:sz w:val="24"/>
          <w:szCs w:val="24"/>
          <w:lang w:val="ru-RU"/>
        </w:rPr>
        <w:t xml:space="preserve"> скифов.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t>Возникновение греческих колоний в Северном Причерноморье. Рабовладельческие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br/>
        <w:t xml:space="preserve">города-полисы. </w:t>
      </w:r>
      <w:proofErr w:type="spellStart"/>
      <w:r w:rsidRPr="00A93356">
        <w:rPr>
          <w:rFonts w:ascii="Times New Roman" w:hAnsi="Times New Roman" w:cs="Times New Roman"/>
          <w:sz w:val="24"/>
          <w:szCs w:val="24"/>
          <w:lang w:val="ru-RU"/>
        </w:rPr>
        <w:t>Ольвия</w:t>
      </w:r>
      <w:proofErr w:type="spellEnd"/>
      <w:r w:rsidRPr="00A93356">
        <w:rPr>
          <w:rFonts w:ascii="Times New Roman" w:hAnsi="Times New Roman" w:cs="Times New Roman"/>
          <w:sz w:val="24"/>
          <w:szCs w:val="24"/>
          <w:lang w:val="ru-RU"/>
        </w:rPr>
        <w:t xml:space="preserve">, Херсонес, Пантикапей, </w:t>
      </w:r>
      <w:proofErr w:type="spellStart"/>
      <w:r w:rsidRPr="00A93356">
        <w:rPr>
          <w:rFonts w:ascii="Times New Roman" w:hAnsi="Times New Roman" w:cs="Times New Roman"/>
          <w:sz w:val="24"/>
          <w:szCs w:val="24"/>
          <w:lang w:val="ru-RU"/>
        </w:rPr>
        <w:t>Горгиппия</w:t>
      </w:r>
      <w:proofErr w:type="spellEnd"/>
      <w:r w:rsidRPr="00A93356">
        <w:rPr>
          <w:rFonts w:ascii="Times New Roman" w:hAnsi="Times New Roman" w:cs="Times New Roman"/>
          <w:sz w:val="24"/>
          <w:szCs w:val="24"/>
          <w:lang w:val="ru-RU"/>
        </w:rPr>
        <w:t>, Танаис и др. Хозяйство и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br/>
        <w:t>политический строй, культура. Греческие города-государства и местное население.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br/>
      </w:r>
      <w:proofErr w:type="spellStart"/>
      <w:r w:rsidRPr="00A93356">
        <w:rPr>
          <w:rFonts w:ascii="Times New Roman" w:hAnsi="Times New Roman" w:cs="Times New Roman"/>
          <w:sz w:val="24"/>
          <w:szCs w:val="24"/>
          <w:lang w:val="ru-RU"/>
        </w:rPr>
        <w:t>Боспорское</w:t>
      </w:r>
      <w:proofErr w:type="spellEnd"/>
      <w:r w:rsidRPr="00A93356">
        <w:rPr>
          <w:rFonts w:ascii="Times New Roman" w:hAnsi="Times New Roman" w:cs="Times New Roman"/>
          <w:sz w:val="24"/>
          <w:szCs w:val="24"/>
          <w:lang w:val="ru-RU"/>
        </w:rPr>
        <w:t xml:space="preserve"> царство (</w:t>
      </w:r>
      <w:r w:rsidRPr="00A93356">
        <w:rPr>
          <w:rFonts w:ascii="Times New Roman" w:hAnsi="Times New Roman" w:cs="Times New Roman"/>
          <w:sz w:val="24"/>
          <w:szCs w:val="24"/>
        </w:rPr>
        <w:t>V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t xml:space="preserve"> в. до н.э. - </w:t>
      </w:r>
      <w:r w:rsidRPr="00A93356">
        <w:rPr>
          <w:rFonts w:ascii="Times New Roman" w:hAnsi="Times New Roman" w:cs="Times New Roman"/>
          <w:sz w:val="24"/>
          <w:szCs w:val="24"/>
        </w:rPr>
        <w:t>IV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t xml:space="preserve"> в. н.э.). Восстание </w:t>
      </w:r>
      <w:proofErr w:type="spellStart"/>
      <w:r w:rsidRPr="00A93356">
        <w:rPr>
          <w:rFonts w:ascii="Times New Roman" w:hAnsi="Times New Roman" w:cs="Times New Roman"/>
          <w:sz w:val="24"/>
          <w:szCs w:val="24"/>
          <w:lang w:val="ru-RU"/>
        </w:rPr>
        <w:t>Савмака</w:t>
      </w:r>
      <w:proofErr w:type="spellEnd"/>
      <w:r w:rsidRPr="00A93356">
        <w:rPr>
          <w:rFonts w:ascii="Times New Roman" w:hAnsi="Times New Roman" w:cs="Times New Roman"/>
          <w:sz w:val="24"/>
          <w:szCs w:val="24"/>
          <w:lang w:val="ru-RU"/>
        </w:rPr>
        <w:t xml:space="preserve"> и царь Митридат. Переход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br/>
        <w:t>под римскую зависимость. Сарматы и их нашествие на Северное Причерноморье.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br/>
        <w:t xml:space="preserve">Климатические трансформации в Евразии. Великое переселение народов </w:t>
      </w:r>
      <w:r w:rsidRPr="00A93356">
        <w:rPr>
          <w:rFonts w:ascii="Times New Roman" w:hAnsi="Times New Roman" w:cs="Times New Roman"/>
          <w:sz w:val="24"/>
          <w:szCs w:val="24"/>
        </w:rPr>
        <w:t>III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A93356">
        <w:rPr>
          <w:rFonts w:ascii="Times New Roman" w:hAnsi="Times New Roman" w:cs="Times New Roman"/>
          <w:sz w:val="24"/>
          <w:szCs w:val="24"/>
        </w:rPr>
        <w:t>VI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t xml:space="preserve"> вв. н.э. Кризис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t>рабовладельческой цивилизации. Нашествие варваров. Народы Восточной Европы и Сибири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t xml:space="preserve">период разложения </w:t>
      </w:r>
      <w:proofErr w:type="gramStart"/>
      <w:r w:rsidRPr="00A93356">
        <w:rPr>
          <w:rFonts w:ascii="Times New Roman" w:hAnsi="Times New Roman" w:cs="Times New Roman"/>
          <w:sz w:val="24"/>
          <w:szCs w:val="24"/>
          <w:lang w:val="ru-RU"/>
        </w:rPr>
        <w:t>первобытно-общинного</w:t>
      </w:r>
      <w:proofErr w:type="gramEnd"/>
      <w:r w:rsidRPr="00A93356">
        <w:rPr>
          <w:rFonts w:ascii="Times New Roman" w:hAnsi="Times New Roman" w:cs="Times New Roman"/>
          <w:sz w:val="24"/>
          <w:szCs w:val="24"/>
          <w:lang w:val="ru-RU"/>
        </w:rPr>
        <w:t xml:space="preserve"> строя. Готы. Гунны. Тюркский каганат. Аварский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t>каганат. Болгарское царство. Хазарский каганат. Их контакты со славянским миром. Византия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t>и народы Восточной Европы. Сибирь. Государство киргизов. Приморье и Приамурье.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t xml:space="preserve">Государство </w:t>
      </w:r>
      <w:proofErr w:type="spellStart"/>
      <w:r w:rsidRPr="00A93356">
        <w:rPr>
          <w:rFonts w:ascii="Times New Roman" w:hAnsi="Times New Roman" w:cs="Times New Roman"/>
          <w:sz w:val="24"/>
          <w:szCs w:val="24"/>
          <w:lang w:val="ru-RU"/>
        </w:rPr>
        <w:t>Бохай</w:t>
      </w:r>
      <w:proofErr w:type="spellEnd"/>
      <w:r w:rsidRPr="00A9335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93356" w:rsidRPr="00A93356" w:rsidRDefault="00A93356" w:rsidP="00FA7C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93356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Тема 2. Восточные славяне в древности и их соседи.</w:t>
      </w:r>
    </w:p>
    <w:p w:rsidR="00A93356" w:rsidRDefault="00A93356" w:rsidP="00FA7C6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93356">
        <w:rPr>
          <w:rFonts w:ascii="Times New Roman" w:hAnsi="Times New Roman" w:cs="Times New Roman"/>
          <w:sz w:val="24"/>
          <w:szCs w:val="24"/>
          <w:lang w:val="ru-RU"/>
        </w:rPr>
        <w:t>Споры о происхождении и прародине славян. Археологические, лингвистические, письменные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t xml:space="preserve">и др. источники о </w:t>
      </w:r>
      <w:proofErr w:type="spellStart"/>
      <w:r w:rsidRPr="00A93356">
        <w:rPr>
          <w:rFonts w:ascii="Times New Roman" w:hAnsi="Times New Roman" w:cs="Times New Roman"/>
          <w:sz w:val="24"/>
          <w:szCs w:val="24"/>
          <w:lang w:val="ru-RU"/>
        </w:rPr>
        <w:t>праславянах</w:t>
      </w:r>
      <w:proofErr w:type="spellEnd"/>
      <w:r w:rsidRPr="00A93356">
        <w:rPr>
          <w:rFonts w:ascii="Times New Roman" w:hAnsi="Times New Roman" w:cs="Times New Roman"/>
          <w:sz w:val="24"/>
          <w:szCs w:val="24"/>
          <w:lang w:val="ru-RU"/>
        </w:rPr>
        <w:t>. Борьба с готами. Славяне и Великое переселение народов.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t>Распад общеславянской общности на западных, южных и восточных славян. Восточные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t xml:space="preserve">славяне в </w:t>
      </w:r>
      <w:r w:rsidRPr="00A93356">
        <w:rPr>
          <w:rFonts w:ascii="Times New Roman" w:hAnsi="Times New Roman" w:cs="Times New Roman"/>
          <w:sz w:val="24"/>
          <w:szCs w:val="24"/>
        </w:rPr>
        <w:t>VI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A93356">
        <w:rPr>
          <w:rFonts w:ascii="Times New Roman" w:hAnsi="Times New Roman" w:cs="Times New Roman"/>
          <w:sz w:val="24"/>
          <w:szCs w:val="24"/>
        </w:rPr>
        <w:t>IX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t xml:space="preserve"> вв. накануне возникновения государства Русь. Заселение Восточной Европы.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t>Путь "</w:t>
      </w:r>
      <w:proofErr w:type="gramStart"/>
      <w:r w:rsidRPr="00A93356">
        <w:rPr>
          <w:rFonts w:ascii="Times New Roman" w:hAnsi="Times New Roman" w:cs="Times New Roman"/>
          <w:sz w:val="24"/>
          <w:szCs w:val="24"/>
          <w:lang w:val="ru-RU"/>
        </w:rPr>
        <w:t>из варяг</w:t>
      </w:r>
      <w:proofErr w:type="gramEnd"/>
      <w:r w:rsidRPr="00A93356">
        <w:rPr>
          <w:rFonts w:ascii="Times New Roman" w:hAnsi="Times New Roman" w:cs="Times New Roman"/>
          <w:sz w:val="24"/>
          <w:szCs w:val="24"/>
          <w:lang w:val="ru-RU"/>
        </w:rPr>
        <w:t xml:space="preserve"> в греки". Колонизация славянами Восточной Европы. Распад родовых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t xml:space="preserve">отношений и процесс образования классов. Соседская община. Хозяйственная </w:t>
      </w:r>
      <w:proofErr w:type="spellStart"/>
      <w:proofErr w:type="gramStart"/>
      <w:r w:rsidRPr="00A93356">
        <w:rPr>
          <w:rFonts w:ascii="Times New Roman" w:hAnsi="Times New Roman" w:cs="Times New Roman"/>
          <w:sz w:val="24"/>
          <w:szCs w:val="24"/>
          <w:lang w:val="ru-RU"/>
        </w:rPr>
        <w:t>деятельность.Ремесло</w:t>
      </w:r>
      <w:proofErr w:type="spellEnd"/>
      <w:proofErr w:type="gramEnd"/>
      <w:r w:rsidRPr="00A93356">
        <w:rPr>
          <w:rFonts w:ascii="Times New Roman" w:hAnsi="Times New Roman" w:cs="Times New Roman"/>
          <w:sz w:val="24"/>
          <w:szCs w:val="24"/>
          <w:lang w:val="ru-RU"/>
        </w:rPr>
        <w:t xml:space="preserve"> и торговля. Города. Общественный строй. Союзы племен. Военная </w:t>
      </w:r>
      <w:proofErr w:type="spellStart"/>
      <w:proofErr w:type="gramStart"/>
      <w:r w:rsidRPr="00A93356">
        <w:rPr>
          <w:rFonts w:ascii="Times New Roman" w:hAnsi="Times New Roman" w:cs="Times New Roman"/>
          <w:sz w:val="24"/>
          <w:szCs w:val="24"/>
          <w:lang w:val="ru-RU"/>
        </w:rPr>
        <w:t>демократия.Дружина</w:t>
      </w:r>
      <w:proofErr w:type="spellEnd"/>
      <w:proofErr w:type="gramEnd"/>
      <w:r w:rsidRPr="00A93356">
        <w:rPr>
          <w:rFonts w:ascii="Times New Roman" w:hAnsi="Times New Roman" w:cs="Times New Roman"/>
          <w:sz w:val="24"/>
          <w:szCs w:val="24"/>
          <w:lang w:val="ru-RU"/>
        </w:rPr>
        <w:t>. Походы на Византию. Отношения с соседями. Язычество. Фольклор. Сведения 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t xml:space="preserve">политической истории славян в </w:t>
      </w:r>
      <w:r w:rsidRPr="00A93356">
        <w:rPr>
          <w:rFonts w:ascii="Times New Roman" w:hAnsi="Times New Roman" w:cs="Times New Roman"/>
          <w:sz w:val="24"/>
          <w:szCs w:val="24"/>
        </w:rPr>
        <w:t>VI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A93356">
        <w:rPr>
          <w:rFonts w:ascii="Times New Roman" w:hAnsi="Times New Roman" w:cs="Times New Roman"/>
          <w:sz w:val="24"/>
          <w:szCs w:val="24"/>
        </w:rPr>
        <w:t>IX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t xml:space="preserve"> вв. Союзы племен - зародышевая форма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t>государственности.</w:t>
      </w:r>
    </w:p>
    <w:p w:rsidR="00DD284B" w:rsidRPr="00A93356" w:rsidRDefault="00A93356" w:rsidP="00FA7C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93356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Тема 3. Становление и развитие Древнерусского государства в </w:t>
      </w:r>
      <w:r w:rsidRPr="00A93356">
        <w:rPr>
          <w:rFonts w:ascii="Times New Roman" w:hAnsi="Times New Roman" w:cs="Times New Roman"/>
          <w:b/>
          <w:sz w:val="24"/>
          <w:szCs w:val="24"/>
        </w:rPr>
        <w:t>IX</w:t>
      </w:r>
      <w:r w:rsidRPr="00A93356">
        <w:rPr>
          <w:rFonts w:ascii="Times New Roman" w:hAnsi="Times New Roman" w:cs="Times New Roman"/>
          <w:b/>
          <w:sz w:val="24"/>
          <w:szCs w:val="24"/>
          <w:lang w:val="ru-RU"/>
        </w:rPr>
        <w:t xml:space="preserve">-начале </w:t>
      </w:r>
      <w:r w:rsidRPr="00A93356">
        <w:rPr>
          <w:rFonts w:ascii="Times New Roman" w:hAnsi="Times New Roman" w:cs="Times New Roman"/>
          <w:b/>
          <w:sz w:val="24"/>
          <w:szCs w:val="24"/>
        </w:rPr>
        <w:t>XII</w:t>
      </w:r>
      <w:r w:rsidRPr="00A9335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вв.</w:t>
      </w:r>
      <w:r w:rsidRPr="00A93356"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t xml:space="preserve">Предпосылки образования Древнерусского государства. </w:t>
      </w:r>
      <w:proofErr w:type="spellStart"/>
      <w:r w:rsidRPr="00A93356">
        <w:rPr>
          <w:rFonts w:ascii="Times New Roman" w:hAnsi="Times New Roman" w:cs="Times New Roman"/>
          <w:sz w:val="24"/>
          <w:szCs w:val="24"/>
          <w:lang w:val="ru-RU"/>
        </w:rPr>
        <w:t>Норманская</w:t>
      </w:r>
      <w:proofErr w:type="spellEnd"/>
      <w:r w:rsidRPr="00A93356">
        <w:rPr>
          <w:rFonts w:ascii="Times New Roman" w:hAnsi="Times New Roman" w:cs="Times New Roman"/>
          <w:sz w:val="24"/>
          <w:szCs w:val="24"/>
          <w:lang w:val="ru-RU"/>
        </w:rPr>
        <w:t xml:space="preserve"> теория и ее критика.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br/>
        <w:t>Объединение восточнославянских племен под властью киевских князей. Происхождение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br/>
        <w:t>названия "Русь". Раннефеодальная монархия Рюриковичей. Политический строй.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br/>
        <w:t>Зарождение государственного аппарата, его структура. Города. Вече. Святослав, его походы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br/>
        <w:t>и договор с греками. Разгром Хазарии. Расцвет Руси при Владимире и Ярославе Мудром.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br/>
        <w:t>Введение христианства. Оборона границ. Печенеги. Народы Прибалтики, Поволжья, Урала и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br/>
        <w:t>Северного Кавказа и их связи с Русью. Борьба между потомками Ярослава Мудрого за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br/>
        <w:t xml:space="preserve">великокняжескую власть. Тенденции к раздробленности. </w:t>
      </w:r>
      <w:proofErr w:type="spellStart"/>
      <w:r w:rsidRPr="00A93356">
        <w:rPr>
          <w:rFonts w:ascii="Times New Roman" w:hAnsi="Times New Roman" w:cs="Times New Roman"/>
          <w:sz w:val="24"/>
          <w:szCs w:val="24"/>
          <w:lang w:val="ru-RU"/>
        </w:rPr>
        <w:t>Любечский</w:t>
      </w:r>
      <w:proofErr w:type="spellEnd"/>
      <w:r w:rsidRPr="00A93356">
        <w:rPr>
          <w:rFonts w:ascii="Times New Roman" w:hAnsi="Times New Roman" w:cs="Times New Roman"/>
          <w:sz w:val="24"/>
          <w:szCs w:val="24"/>
          <w:lang w:val="ru-RU"/>
        </w:rPr>
        <w:t xml:space="preserve"> съезд. Половецкая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br/>
        <w:t xml:space="preserve">опасность и княжеские усобицы </w:t>
      </w:r>
      <w:r w:rsidRPr="00A93356">
        <w:rPr>
          <w:rFonts w:ascii="Times New Roman" w:hAnsi="Times New Roman" w:cs="Times New Roman"/>
          <w:sz w:val="24"/>
          <w:szCs w:val="24"/>
        </w:rPr>
        <w:t>XI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t xml:space="preserve"> - начала </w:t>
      </w:r>
      <w:r w:rsidRPr="00A93356">
        <w:rPr>
          <w:rFonts w:ascii="Times New Roman" w:hAnsi="Times New Roman" w:cs="Times New Roman"/>
          <w:sz w:val="24"/>
          <w:szCs w:val="24"/>
        </w:rPr>
        <w:t>XII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t xml:space="preserve"> вв. Владимир Мо</w:t>
      </w:r>
      <w:r w:rsidR="00FD26CA">
        <w:rPr>
          <w:rFonts w:ascii="Times New Roman" w:hAnsi="Times New Roman" w:cs="Times New Roman"/>
          <w:sz w:val="24"/>
          <w:szCs w:val="24"/>
          <w:lang w:val="ru-RU"/>
        </w:rPr>
        <w:t>номах. Мстислав Великий.</w:t>
      </w:r>
      <w:r w:rsidR="00FD26CA">
        <w:rPr>
          <w:rFonts w:ascii="Times New Roman" w:hAnsi="Times New Roman" w:cs="Times New Roman"/>
          <w:sz w:val="24"/>
          <w:szCs w:val="24"/>
          <w:lang w:val="ru-RU"/>
        </w:rPr>
        <w:br/>
        <w:t>Образо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t>вание древнерусской народности. Киевская Русь в системе международных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br/>
        <w:t xml:space="preserve">отношений </w:t>
      </w:r>
      <w:r w:rsidRPr="00A93356">
        <w:rPr>
          <w:rFonts w:ascii="Times New Roman" w:hAnsi="Times New Roman" w:cs="Times New Roman"/>
          <w:sz w:val="24"/>
          <w:szCs w:val="24"/>
        </w:rPr>
        <w:t>IX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t xml:space="preserve"> - начала </w:t>
      </w:r>
      <w:r w:rsidRPr="00A93356">
        <w:rPr>
          <w:rFonts w:ascii="Times New Roman" w:hAnsi="Times New Roman" w:cs="Times New Roman"/>
          <w:sz w:val="24"/>
          <w:szCs w:val="24"/>
        </w:rPr>
        <w:t>XII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t xml:space="preserve"> вв.</w:t>
      </w:r>
    </w:p>
    <w:p w:rsidR="00A93356" w:rsidRDefault="00A93356" w:rsidP="00FA7C6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93356">
        <w:rPr>
          <w:rFonts w:ascii="Times New Roman" w:hAnsi="Times New Roman" w:cs="Times New Roman"/>
          <w:b/>
          <w:sz w:val="24"/>
          <w:szCs w:val="24"/>
          <w:lang w:val="ru-RU"/>
        </w:rPr>
        <w:t>Тема 4. Социально-экономический и политический строй Древней Руси.</w:t>
      </w:r>
    </w:p>
    <w:p w:rsidR="00DD284B" w:rsidRPr="00A93356" w:rsidRDefault="00A93356" w:rsidP="00FA7C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93356">
        <w:rPr>
          <w:rFonts w:ascii="Times New Roman" w:hAnsi="Times New Roman" w:cs="Times New Roman"/>
          <w:sz w:val="24"/>
          <w:szCs w:val="24"/>
          <w:lang w:val="ru-RU"/>
        </w:rPr>
        <w:t>Социально-экономический строй. Земледелие, ремесло, торговля. Складывание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br/>
        <w:t>раннефеодальных отношений и их соотношение с другими укладами экономики. Смерды.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br/>
        <w:t>Закупы и рядовичи. Холопы и челядь. "Русская Правда" и формирование феодального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br/>
        <w:t>законодательства. Проблема крупного землевладения. Судьба общинного землевладения.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br/>
        <w:t>Проблема развития на Руси так называемого "государственного феодализма". Народные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br/>
        <w:t>движения. Внутренняя и внешняя политика. Договоры с Византией Олега и Игоря. "Уроки" и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br/>
        <w:t>"погосты" Ольги.</w:t>
      </w:r>
    </w:p>
    <w:p w:rsidR="002D725F" w:rsidRDefault="00A93356" w:rsidP="00A9335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93356">
        <w:rPr>
          <w:rFonts w:ascii="Times New Roman" w:hAnsi="Times New Roman" w:cs="Times New Roman"/>
          <w:b/>
          <w:sz w:val="24"/>
          <w:szCs w:val="24"/>
          <w:lang w:val="ru-RU"/>
        </w:rPr>
        <w:t>Тема 5. Характерные особенности развития русских княжеств после распада единого</w:t>
      </w:r>
      <w:r w:rsidRPr="00A93356">
        <w:rPr>
          <w:rFonts w:ascii="Times New Roman" w:hAnsi="Times New Roman" w:cs="Times New Roman"/>
          <w:b/>
          <w:sz w:val="24"/>
          <w:szCs w:val="24"/>
          <w:lang w:val="ru-RU"/>
        </w:rPr>
        <w:br/>
        <w:t>политического целого.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br/>
        <w:t>Споры в литературе о причинах и периодизации раздробленности Руси. Экономические и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br/>
        <w:t>политические причины раздробленности. Феодальное землевладение. Города. Освоение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br/>
        <w:t>территории. Рост социального протеста. Политический строй. Княжеская власть и боярство.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br/>
        <w:t>Борьба с внешней опасностью. Междоусобицы. Политическими культурные связи между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br/>
        <w:t>русскими землями и княжествами. Раздробленность и идея единства Руси. Закономерность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br/>
        <w:t>этого этапа в истории страны, его прогрессивные и отрицательные факторы.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D725F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Тема 6. Северо-Восточная Русь в </w:t>
      </w:r>
      <w:r w:rsidRPr="002D725F">
        <w:rPr>
          <w:rFonts w:ascii="Times New Roman" w:hAnsi="Times New Roman" w:cs="Times New Roman"/>
          <w:b/>
          <w:sz w:val="24"/>
          <w:szCs w:val="24"/>
        </w:rPr>
        <w:t>XII</w:t>
      </w:r>
      <w:r w:rsidRPr="002D725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начале </w:t>
      </w:r>
      <w:r w:rsidRPr="002D725F">
        <w:rPr>
          <w:rFonts w:ascii="Times New Roman" w:hAnsi="Times New Roman" w:cs="Times New Roman"/>
          <w:b/>
          <w:sz w:val="24"/>
          <w:szCs w:val="24"/>
        </w:rPr>
        <w:t>XIII</w:t>
      </w:r>
      <w:r w:rsidRPr="002D725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вв.</w:t>
      </w:r>
      <w:r w:rsidRPr="002D725F"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t>Киевская и Черниговская земли. Земледелие, торговля и ремесло. Владимир Мономах и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br/>
        <w:t xml:space="preserve">организация борьбы с половцами. Борьба за Киев в </w:t>
      </w:r>
      <w:r w:rsidRPr="00A93356">
        <w:rPr>
          <w:rFonts w:ascii="Times New Roman" w:hAnsi="Times New Roman" w:cs="Times New Roman"/>
          <w:sz w:val="24"/>
          <w:szCs w:val="24"/>
        </w:rPr>
        <w:t>XII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t xml:space="preserve"> в. Удельные княжества. Народные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br/>
        <w:t>восстания в Киеве. Уменьшение экономического и политического значения Киева.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br/>
        <w:t>Черниговское княжество. Ростово-Суздальская земля. Становление феодального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br/>
        <w:t>землевладения. Древнейшие города в "</w:t>
      </w:r>
      <w:proofErr w:type="spellStart"/>
      <w:r w:rsidRPr="00A93356">
        <w:rPr>
          <w:rFonts w:ascii="Times New Roman" w:hAnsi="Times New Roman" w:cs="Times New Roman"/>
          <w:sz w:val="24"/>
          <w:szCs w:val="24"/>
          <w:lang w:val="ru-RU"/>
        </w:rPr>
        <w:t>ополье</w:t>
      </w:r>
      <w:proofErr w:type="spellEnd"/>
      <w:r w:rsidRPr="00A93356">
        <w:rPr>
          <w:rFonts w:ascii="Times New Roman" w:hAnsi="Times New Roman" w:cs="Times New Roman"/>
          <w:sz w:val="24"/>
          <w:szCs w:val="24"/>
          <w:lang w:val="ru-RU"/>
        </w:rPr>
        <w:t>" (Ростов, Суздаль). Развитие ремесла и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br/>
        <w:t>торговли. Владимир-на-</w:t>
      </w:r>
      <w:proofErr w:type="spellStart"/>
      <w:r w:rsidRPr="00A93356">
        <w:rPr>
          <w:rFonts w:ascii="Times New Roman" w:hAnsi="Times New Roman" w:cs="Times New Roman"/>
          <w:sz w:val="24"/>
          <w:szCs w:val="24"/>
          <w:lang w:val="ru-RU"/>
        </w:rPr>
        <w:t>Клязьме</w:t>
      </w:r>
      <w:proofErr w:type="spellEnd"/>
      <w:r w:rsidRPr="00A93356">
        <w:rPr>
          <w:rFonts w:ascii="Times New Roman" w:hAnsi="Times New Roman" w:cs="Times New Roman"/>
          <w:sz w:val="24"/>
          <w:szCs w:val="24"/>
          <w:lang w:val="ru-RU"/>
        </w:rPr>
        <w:t>. Основание Москвы. Политика Юрия Долгорукого, Андрея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br/>
      </w:r>
      <w:proofErr w:type="spellStart"/>
      <w:r w:rsidRPr="00A93356">
        <w:rPr>
          <w:rFonts w:ascii="Times New Roman" w:hAnsi="Times New Roman" w:cs="Times New Roman"/>
          <w:sz w:val="24"/>
          <w:szCs w:val="24"/>
          <w:lang w:val="ru-RU"/>
        </w:rPr>
        <w:t>Боголюбского</w:t>
      </w:r>
      <w:proofErr w:type="spellEnd"/>
      <w:r w:rsidRPr="00A93356">
        <w:rPr>
          <w:rFonts w:ascii="Times New Roman" w:hAnsi="Times New Roman" w:cs="Times New Roman"/>
          <w:sz w:val="24"/>
          <w:szCs w:val="24"/>
          <w:lang w:val="ru-RU"/>
        </w:rPr>
        <w:t xml:space="preserve"> и Всеволода Большое Гнездо. Борьба княжеской власти с боярством. Поход на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br/>
        <w:t xml:space="preserve">Волжскую </w:t>
      </w:r>
      <w:proofErr w:type="spellStart"/>
      <w:r w:rsidRPr="00A93356">
        <w:rPr>
          <w:rFonts w:ascii="Times New Roman" w:hAnsi="Times New Roman" w:cs="Times New Roman"/>
          <w:sz w:val="24"/>
          <w:szCs w:val="24"/>
          <w:lang w:val="ru-RU"/>
        </w:rPr>
        <w:t>Булгарию</w:t>
      </w:r>
      <w:proofErr w:type="spellEnd"/>
      <w:r w:rsidRPr="00A93356">
        <w:rPr>
          <w:rFonts w:ascii="Times New Roman" w:hAnsi="Times New Roman" w:cs="Times New Roman"/>
          <w:sz w:val="24"/>
          <w:szCs w:val="24"/>
          <w:lang w:val="ru-RU"/>
        </w:rPr>
        <w:t>. Перемещение великого княжения во Владимир. Возникновение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br/>
        <w:t xml:space="preserve">объединительных тенденций. </w:t>
      </w:r>
      <w:proofErr w:type="spellStart"/>
      <w:r w:rsidRPr="00A93356">
        <w:rPr>
          <w:rFonts w:ascii="Times New Roman" w:hAnsi="Times New Roman" w:cs="Times New Roman"/>
          <w:sz w:val="24"/>
          <w:szCs w:val="24"/>
          <w:lang w:val="ru-RU"/>
        </w:rPr>
        <w:t>Минско</w:t>
      </w:r>
      <w:proofErr w:type="spellEnd"/>
      <w:r w:rsidRPr="00A93356">
        <w:rPr>
          <w:rFonts w:ascii="Times New Roman" w:hAnsi="Times New Roman" w:cs="Times New Roman"/>
          <w:sz w:val="24"/>
          <w:szCs w:val="24"/>
          <w:lang w:val="ru-RU"/>
        </w:rPr>
        <w:t>-Полоцкая земля. Особенности географического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lastRenderedPageBreak/>
        <w:t>расположения. Сельское хозяйство и промыслы. Ремесло. Торговля. Рост городов.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br/>
        <w:t>Обособление от Киева. Усиление феодальной раздробленности. Участие в борьбе против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br/>
        <w:t>немецких крестоносцев. Новгородская и Псковская земли. Земледелие, ремесло и промыслы.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br/>
        <w:t>Внешняя торговля Новгорода и Пскова. Социальные отношения и классовая борьба.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br/>
        <w:t>Образование нов-городской феодальной республики. Политический строй. Новгородские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br/>
        <w:t>земли на Севере и в Прибалтике. Галицко-Волынская земля. Земледелие, ремесло и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br/>
        <w:t xml:space="preserve">промыслы. Феодальное </w:t>
      </w:r>
      <w:proofErr w:type="gramStart"/>
      <w:r w:rsidRPr="00A93356">
        <w:rPr>
          <w:rFonts w:ascii="Times New Roman" w:hAnsi="Times New Roman" w:cs="Times New Roman"/>
          <w:sz w:val="24"/>
          <w:szCs w:val="24"/>
          <w:lang w:val="ru-RU"/>
        </w:rPr>
        <w:t>земле-владение</w:t>
      </w:r>
      <w:proofErr w:type="gramEnd"/>
      <w:r w:rsidRPr="00A93356">
        <w:rPr>
          <w:rFonts w:ascii="Times New Roman" w:hAnsi="Times New Roman" w:cs="Times New Roman"/>
          <w:sz w:val="24"/>
          <w:szCs w:val="24"/>
          <w:lang w:val="ru-RU"/>
        </w:rPr>
        <w:t xml:space="preserve">. Боярство. Города. Политика Ярослава </w:t>
      </w:r>
      <w:proofErr w:type="spellStart"/>
      <w:r w:rsidRPr="00A93356">
        <w:rPr>
          <w:rFonts w:ascii="Times New Roman" w:hAnsi="Times New Roman" w:cs="Times New Roman"/>
          <w:sz w:val="24"/>
          <w:szCs w:val="24"/>
          <w:lang w:val="ru-RU"/>
        </w:rPr>
        <w:t>Осмомысла</w:t>
      </w:r>
      <w:proofErr w:type="spellEnd"/>
      <w:r w:rsidRPr="00A93356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br/>
        <w:t xml:space="preserve">Романа </w:t>
      </w:r>
      <w:proofErr w:type="spellStart"/>
      <w:r w:rsidRPr="00A93356">
        <w:rPr>
          <w:rFonts w:ascii="Times New Roman" w:hAnsi="Times New Roman" w:cs="Times New Roman"/>
          <w:sz w:val="24"/>
          <w:szCs w:val="24"/>
          <w:lang w:val="ru-RU"/>
        </w:rPr>
        <w:t>Мстиславича</w:t>
      </w:r>
      <w:proofErr w:type="spellEnd"/>
      <w:r w:rsidRPr="00A93356">
        <w:rPr>
          <w:rFonts w:ascii="Times New Roman" w:hAnsi="Times New Roman" w:cs="Times New Roman"/>
          <w:sz w:val="24"/>
          <w:szCs w:val="24"/>
          <w:lang w:val="ru-RU"/>
        </w:rPr>
        <w:t>. Объединение Галицкого и Волынского княжеств. Феодальные войны.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br/>
        <w:t>Борьба с Венгрией и Польшей за независимость. Политика Даниила Романовича и новое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br/>
        <w:t>усиление Галицко-Волынской земли.</w:t>
      </w:r>
    </w:p>
    <w:p w:rsidR="00DD284B" w:rsidRPr="002D725F" w:rsidRDefault="00A93356" w:rsidP="002D72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D725F">
        <w:rPr>
          <w:rFonts w:ascii="Times New Roman" w:hAnsi="Times New Roman" w:cs="Times New Roman"/>
          <w:b/>
          <w:sz w:val="24"/>
          <w:szCs w:val="24"/>
          <w:lang w:val="ru-RU"/>
        </w:rPr>
        <w:t>Тема 7. Древнерусская культура (</w:t>
      </w:r>
      <w:proofErr w:type="spellStart"/>
      <w:r w:rsidRPr="002D725F">
        <w:rPr>
          <w:rFonts w:ascii="Times New Roman" w:hAnsi="Times New Roman" w:cs="Times New Roman"/>
          <w:b/>
          <w:sz w:val="24"/>
          <w:szCs w:val="24"/>
          <w:lang w:val="ru-RU"/>
        </w:rPr>
        <w:t>домонгольский</w:t>
      </w:r>
      <w:proofErr w:type="spellEnd"/>
      <w:r w:rsidRPr="002D725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период).</w:t>
      </w:r>
    </w:p>
    <w:p w:rsidR="00DD284B" w:rsidRPr="002D725F" w:rsidRDefault="002D725F" w:rsidP="002D72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D725F">
        <w:rPr>
          <w:rFonts w:ascii="Times New Roman" w:hAnsi="Times New Roman" w:cs="Times New Roman"/>
          <w:sz w:val="24"/>
          <w:szCs w:val="24"/>
          <w:lang w:val="ru-RU"/>
        </w:rPr>
        <w:t>Культура Древней Руси до монгольского вторжения. Характер и особенности культурного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br/>
        <w:t>развития в средневековье. Истоки русской культуры. Культурное наследие восточных славян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br/>
        <w:t>и русская культура. Христианство, его роль и значение в истории русской культуры. Древняя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br/>
        <w:t>Русь и культурное взаимодействие народов. Культура Руси - одно из проявлений европейской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br/>
        <w:t xml:space="preserve">культуры. Ранний </w:t>
      </w:r>
      <w:proofErr w:type="spellStart"/>
      <w:r w:rsidRPr="002D725F">
        <w:rPr>
          <w:rFonts w:ascii="Times New Roman" w:hAnsi="Times New Roman" w:cs="Times New Roman"/>
          <w:sz w:val="24"/>
          <w:szCs w:val="24"/>
          <w:lang w:val="ru-RU"/>
        </w:rPr>
        <w:t>монументализм</w:t>
      </w:r>
      <w:proofErr w:type="spellEnd"/>
      <w:r w:rsidRPr="002D725F">
        <w:rPr>
          <w:rFonts w:ascii="Times New Roman" w:hAnsi="Times New Roman" w:cs="Times New Roman"/>
          <w:sz w:val="24"/>
          <w:szCs w:val="24"/>
          <w:lang w:val="ru-RU"/>
        </w:rPr>
        <w:t xml:space="preserve"> как характерная черта культуры </w:t>
      </w:r>
      <w:proofErr w:type="spellStart"/>
      <w:r w:rsidRPr="002D725F">
        <w:rPr>
          <w:rFonts w:ascii="Times New Roman" w:hAnsi="Times New Roman" w:cs="Times New Roman"/>
          <w:sz w:val="24"/>
          <w:szCs w:val="24"/>
          <w:lang w:val="ru-RU"/>
        </w:rPr>
        <w:t>домонгольского</w:t>
      </w:r>
      <w:proofErr w:type="spellEnd"/>
      <w:r w:rsidRPr="002D725F">
        <w:rPr>
          <w:rFonts w:ascii="Times New Roman" w:hAnsi="Times New Roman" w:cs="Times New Roman"/>
          <w:sz w:val="24"/>
          <w:szCs w:val="24"/>
          <w:lang w:val="ru-RU"/>
        </w:rPr>
        <w:t xml:space="preserve"> времени.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br/>
        <w:t>Устное народное творчество. Былины. Сказания. Легенды. Славянская письменность. Кирилл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br/>
        <w:t xml:space="preserve">и Мефодий. Начало летописания. </w:t>
      </w:r>
      <w:proofErr w:type="gramStart"/>
      <w:r w:rsidRPr="002D725F">
        <w:rPr>
          <w:rFonts w:ascii="Times New Roman" w:hAnsi="Times New Roman" w:cs="Times New Roman"/>
          <w:sz w:val="24"/>
          <w:szCs w:val="24"/>
          <w:lang w:val="ru-RU"/>
        </w:rPr>
        <w:t>?</w:t>
      </w:r>
      <w:proofErr w:type="spellStart"/>
      <w:r w:rsidRPr="002D725F">
        <w:rPr>
          <w:rFonts w:ascii="Times New Roman" w:hAnsi="Times New Roman" w:cs="Times New Roman"/>
          <w:sz w:val="24"/>
          <w:szCs w:val="24"/>
          <w:lang w:val="ru-RU"/>
        </w:rPr>
        <w:t>По</w:t>
      </w:r>
      <w:proofErr w:type="gramEnd"/>
      <w:r w:rsidRPr="002D725F">
        <w:rPr>
          <w:rFonts w:ascii="Times New Roman" w:hAnsi="Times New Roman" w:cs="Times New Roman"/>
          <w:sz w:val="24"/>
          <w:szCs w:val="24"/>
          <w:lang w:val="ru-RU"/>
        </w:rPr>
        <w:t>?весть</w:t>
      </w:r>
      <w:proofErr w:type="spellEnd"/>
      <w:r w:rsidRPr="002D725F">
        <w:rPr>
          <w:rFonts w:ascii="Times New Roman" w:hAnsi="Times New Roman" w:cs="Times New Roman"/>
          <w:sz w:val="24"/>
          <w:szCs w:val="24"/>
          <w:lang w:val="ru-RU"/>
        </w:rPr>
        <w:t xml:space="preserve"> временных лет?. Древнерусская литература.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br/>
        <w:t>Грамотность и школьное дело. Берестяные грамоты. Жилище, поселения. Художественное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br/>
        <w:t>ремесло. Архитектура. Соборы Киева, Новгорода, Полоцка, Чернигова. Живопись (фрески,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br/>
        <w:t xml:space="preserve">мозаики, иконы). Скульптура. Подъем культуры в русских землях </w:t>
      </w:r>
      <w:r w:rsidRPr="002D725F">
        <w:rPr>
          <w:rFonts w:ascii="Times New Roman" w:hAnsi="Times New Roman" w:cs="Times New Roman"/>
          <w:sz w:val="24"/>
          <w:szCs w:val="24"/>
        </w:rPr>
        <w:t>XII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t xml:space="preserve"> - первой половины </w:t>
      </w:r>
      <w:r w:rsidRPr="002D725F">
        <w:rPr>
          <w:rFonts w:ascii="Times New Roman" w:hAnsi="Times New Roman" w:cs="Times New Roman"/>
          <w:sz w:val="24"/>
          <w:szCs w:val="24"/>
        </w:rPr>
        <w:t>XIII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t xml:space="preserve"> вв.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t>Складывание местных художественных школ. Местные стилевые особенности в литературе,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t>архитектуре, живописи. Резьба по камню. Идея единства русской земли в борьбе с внешними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t xml:space="preserve">захватчиками. "Слово о полку Игореве". Культура </w:t>
      </w:r>
      <w:proofErr w:type="spellStart"/>
      <w:r w:rsidRPr="002D725F">
        <w:rPr>
          <w:rFonts w:ascii="Times New Roman" w:hAnsi="Times New Roman" w:cs="Times New Roman"/>
          <w:sz w:val="24"/>
          <w:szCs w:val="24"/>
          <w:lang w:val="ru-RU"/>
        </w:rPr>
        <w:t>домонгольской</w:t>
      </w:r>
      <w:proofErr w:type="spellEnd"/>
      <w:r w:rsidRPr="002D725F">
        <w:rPr>
          <w:rFonts w:ascii="Times New Roman" w:hAnsi="Times New Roman" w:cs="Times New Roman"/>
          <w:sz w:val="24"/>
          <w:szCs w:val="24"/>
          <w:lang w:val="ru-RU"/>
        </w:rPr>
        <w:t xml:space="preserve"> Руси как один из факторов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t>складывания древнерусской народности.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D725F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Тема 8. Восточная Европа в </w:t>
      </w:r>
      <w:r w:rsidRPr="002D725F">
        <w:rPr>
          <w:rFonts w:ascii="Times New Roman" w:hAnsi="Times New Roman" w:cs="Times New Roman"/>
          <w:b/>
          <w:sz w:val="24"/>
          <w:szCs w:val="24"/>
        </w:rPr>
        <w:t>XIII</w:t>
      </w:r>
      <w:r w:rsidRPr="002D725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в. Образование Литовского княжества и</w:t>
      </w:r>
      <w:r w:rsidRPr="002D725F">
        <w:rPr>
          <w:rFonts w:ascii="Times New Roman" w:hAnsi="Times New Roman" w:cs="Times New Roman"/>
          <w:b/>
          <w:sz w:val="24"/>
          <w:szCs w:val="24"/>
          <w:lang w:val="ru-RU"/>
        </w:rPr>
        <w:br/>
        <w:t>Золотоордынского государства.</w:t>
      </w:r>
    </w:p>
    <w:p w:rsidR="002D725F" w:rsidRDefault="002D725F" w:rsidP="002D72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D725F">
        <w:rPr>
          <w:rFonts w:ascii="Times New Roman" w:hAnsi="Times New Roman" w:cs="Times New Roman"/>
          <w:sz w:val="24"/>
          <w:szCs w:val="24"/>
          <w:lang w:val="ru-RU"/>
        </w:rPr>
        <w:t xml:space="preserve">Международное положение в начале </w:t>
      </w:r>
      <w:r w:rsidRPr="002D725F">
        <w:rPr>
          <w:rFonts w:ascii="Times New Roman" w:hAnsi="Times New Roman" w:cs="Times New Roman"/>
          <w:sz w:val="24"/>
          <w:szCs w:val="24"/>
        </w:rPr>
        <w:t>XIII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t xml:space="preserve"> в. Взятие Константинополя крестоносца-ми.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br/>
        <w:t>Образование раннефеодального Монгольского государства. Общественно-экономический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br/>
        <w:t>строй кочевых монгольских племен. Чингиз-хан и объединение Монголии. Монгольское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br/>
        <w:t>войско. Завоевания монголов на востоке. Борьба народов Средней Азии и Закавказья с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br/>
        <w:t xml:space="preserve">монгольскими завоевателями. Вторжение монголов в </w:t>
      </w:r>
      <w:proofErr w:type="spellStart"/>
      <w:r w:rsidRPr="002D725F">
        <w:rPr>
          <w:rFonts w:ascii="Times New Roman" w:hAnsi="Times New Roman" w:cs="Times New Roman"/>
          <w:sz w:val="24"/>
          <w:szCs w:val="24"/>
          <w:lang w:val="ru-RU"/>
        </w:rPr>
        <w:t>Предкавказье</w:t>
      </w:r>
      <w:proofErr w:type="spellEnd"/>
      <w:r w:rsidRPr="002D725F">
        <w:rPr>
          <w:rFonts w:ascii="Times New Roman" w:hAnsi="Times New Roman" w:cs="Times New Roman"/>
          <w:sz w:val="24"/>
          <w:szCs w:val="24"/>
          <w:lang w:val="ru-RU"/>
        </w:rPr>
        <w:t>, Крым и южнорусские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br/>
        <w:t>степи. Битва на Калке. Походы Батыя. Разгром монголами Волжской Болгарии, кочевых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br/>
        <w:t>народов степи. Нашествие на Русь. Героическая борьба русского и других народов нашей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br/>
        <w:t>страны против монгольских завоевателей. Поход Батыя в Центральную Европу. Образование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br/>
        <w:t>Золотой Орды, ее социально-экономический и политический строй. Система управления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br/>
        <w:t>покоренными землями. Великое княжество Владимирское и Золотая Орда. Прибалтика в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br/>
        <w:t xml:space="preserve">начале </w:t>
      </w:r>
      <w:r w:rsidRPr="002D725F">
        <w:rPr>
          <w:rFonts w:ascii="Times New Roman" w:hAnsi="Times New Roman" w:cs="Times New Roman"/>
          <w:sz w:val="24"/>
          <w:szCs w:val="24"/>
        </w:rPr>
        <w:t>XIII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t xml:space="preserve"> в. Социально-экономический строй. Начало процесса становления классового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br/>
        <w:t xml:space="preserve">общества. Объединение литовских племен при </w:t>
      </w:r>
      <w:proofErr w:type="spellStart"/>
      <w:r w:rsidRPr="002D725F">
        <w:rPr>
          <w:rFonts w:ascii="Times New Roman" w:hAnsi="Times New Roman" w:cs="Times New Roman"/>
          <w:sz w:val="24"/>
          <w:szCs w:val="24"/>
          <w:lang w:val="ru-RU"/>
        </w:rPr>
        <w:t>Миндовге</w:t>
      </w:r>
      <w:proofErr w:type="spellEnd"/>
      <w:r w:rsidRPr="002D725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1D7C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D725F">
        <w:rPr>
          <w:rFonts w:ascii="Times New Roman" w:hAnsi="Times New Roman" w:cs="Times New Roman"/>
          <w:sz w:val="24"/>
          <w:szCs w:val="24"/>
          <w:lang w:val="ru-RU"/>
        </w:rPr>
        <w:t>Гедемин</w:t>
      </w:r>
      <w:proofErr w:type="spellEnd"/>
      <w:r w:rsidRPr="002D725F">
        <w:rPr>
          <w:rFonts w:ascii="Times New Roman" w:hAnsi="Times New Roman" w:cs="Times New Roman"/>
          <w:sz w:val="24"/>
          <w:szCs w:val="24"/>
          <w:lang w:val="ru-RU"/>
        </w:rPr>
        <w:t>. Связи с русскими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br/>
        <w:t>землями. Агрессия крестоносцев в Прибалтике. Роль папской курии. Орден меченосцев.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br/>
        <w:t xml:space="preserve">Покорение </w:t>
      </w:r>
      <w:proofErr w:type="spellStart"/>
      <w:r w:rsidRPr="002D725F">
        <w:rPr>
          <w:rFonts w:ascii="Times New Roman" w:hAnsi="Times New Roman" w:cs="Times New Roman"/>
          <w:sz w:val="24"/>
          <w:szCs w:val="24"/>
          <w:lang w:val="ru-RU"/>
        </w:rPr>
        <w:t>ливов</w:t>
      </w:r>
      <w:proofErr w:type="spellEnd"/>
      <w:r w:rsidRPr="002D725F">
        <w:rPr>
          <w:rFonts w:ascii="Times New Roman" w:hAnsi="Times New Roman" w:cs="Times New Roman"/>
          <w:sz w:val="24"/>
          <w:szCs w:val="24"/>
          <w:lang w:val="ru-RU"/>
        </w:rPr>
        <w:t xml:space="preserve"> и эстов. Тевтонский орден в Пруссии. Совместная борьба народов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br/>
        <w:t>Прибалтики и Руси против крестоносной агрессии. Объединение меченосцев с Тевтонским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br/>
        <w:t>орденом. Разгром шведских захватчиков на Неве и крестоносцев на Чудском озере (Ледовое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br/>
        <w:t>побоище). Александр Невский. Историческое значение борьбы Руси против иноземных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br/>
        <w:t xml:space="preserve">захватчиков в </w:t>
      </w:r>
      <w:r w:rsidRPr="002D725F">
        <w:rPr>
          <w:rFonts w:ascii="Times New Roman" w:hAnsi="Times New Roman" w:cs="Times New Roman"/>
          <w:sz w:val="24"/>
          <w:szCs w:val="24"/>
        </w:rPr>
        <w:t>XIII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t xml:space="preserve"> в. Реальные итоги борьбы с агрессией крестоносцев, монгольским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br/>
        <w:t>нашествием. Последствия золотоордынского ига для дальнейшего исторического развития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br/>
        <w:t xml:space="preserve">народов нашей страны. Борьба народов нашей страны с внешней агрессией в </w:t>
      </w:r>
      <w:r w:rsidRPr="002D725F">
        <w:rPr>
          <w:rFonts w:ascii="Times New Roman" w:hAnsi="Times New Roman" w:cs="Times New Roman"/>
          <w:sz w:val="24"/>
          <w:szCs w:val="24"/>
        </w:rPr>
        <w:t>XIII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t xml:space="preserve"> в. в оценках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t>историков.</w:t>
      </w:r>
    </w:p>
    <w:p w:rsidR="002D725F" w:rsidRDefault="002D725F" w:rsidP="002D72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2D725F" w:rsidRDefault="002D725F" w:rsidP="002D72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D725F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Тема 9. Монгольское нашествие и образование Золотой Орды.</w:t>
      </w:r>
      <w:r w:rsidRPr="002D725F"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t>Политическая карта Восточной Европы после монгольского завоевания и крестоносной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br/>
        <w:t>агрессии. Перемещение центра русской политической жизни в междуречье Оки и Волги.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br/>
        <w:t>Золотая Орда и северо-восточная и северо-западная Русь. Политические структуры на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br/>
        <w:t xml:space="preserve">территориях Руси, апогей раздробленности на рубеже </w:t>
      </w:r>
      <w:r w:rsidRPr="002D725F">
        <w:rPr>
          <w:rFonts w:ascii="Times New Roman" w:hAnsi="Times New Roman" w:cs="Times New Roman"/>
          <w:sz w:val="24"/>
          <w:szCs w:val="24"/>
        </w:rPr>
        <w:t>XIII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2D725F">
        <w:rPr>
          <w:rFonts w:ascii="Times New Roman" w:hAnsi="Times New Roman" w:cs="Times New Roman"/>
          <w:sz w:val="24"/>
          <w:szCs w:val="24"/>
        </w:rPr>
        <w:t>XIV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t xml:space="preserve"> вв. Отношения с Золотой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br/>
        <w:t>Ордой.</w:t>
      </w:r>
    </w:p>
    <w:p w:rsidR="00DD284B" w:rsidRDefault="002D725F" w:rsidP="002D72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D725F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Тема 10. Социально-политическая структура Северо-Восточной Руси в </w:t>
      </w:r>
      <w:r w:rsidRPr="002D725F">
        <w:rPr>
          <w:rFonts w:ascii="Times New Roman" w:hAnsi="Times New Roman" w:cs="Times New Roman"/>
          <w:b/>
          <w:sz w:val="24"/>
          <w:szCs w:val="24"/>
        </w:rPr>
        <w:t>XIII</w:t>
      </w:r>
      <w:r w:rsidRPr="002D725F">
        <w:rPr>
          <w:rFonts w:ascii="Times New Roman" w:hAnsi="Times New Roman" w:cs="Times New Roman"/>
          <w:b/>
          <w:sz w:val="24"/>
          <w:szCs w:val="24"/>
          <w:lang w:val="ru-RU"/>
        </w:rPr>
        <w:t>-</w:t>
      </w:r>
      <w:r w:rsidRPr="002D725F">
        <w:rPr>
          <w:rFonts w:ascii="Times New Roman" w:hAnsi="Times New Roman" w:cs="Times New Roman"/>
          <w:b/>
          <w:sz w:val="24"/>
          <w:szCs w:val="24"/>
        </w:rPr>
        <w:t>XIV</w:t>
      </w:r>
      <w:r w:rsidRPr="002D725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вв.</w:t>
      </w:r>
      <w:r w:rsidRPr="002D725F"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t>Восстановление экономики Руси после монгольского завоевания. Рост населения и развитие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br/>
        <w:t>хозяйства в Северо-Восточной Руси. Рост крупного светского и церковного феодального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br/>
        <w:t>землевладения. Феодальная вотчина и иммунитет. Черные земли. Споры об их социальной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br/>
        <w:t xml:space="preserve">природе среди историков (позиция Л.В.Черепнина и др.). </w:t>
      </w:r>
      <w:r w:rsidRPr="0072366F">
        <w:rPr>
          <w:rFonts w:ascii="Times New Roman" w:hAnsi="Times New Roman" w:cs="Times New Roman"/>
          <w:sz w:val="24"/>
          <w:szCs w:val="24"/>
          <w:lang w:val="ru-RU"/>
        </w:rPr>
        <w:t>Русский город. Состояние ремесла</w:t>
      </w:r>
      <w:r w:rsidRPr="0072366F">
        <w:rPr>
          <w:rFonts w:ascii="Times New Roman" w:hAnsi="Times New Roman" w:cs="Times New Roman"/>
          <w:sz w:val="24"/>
          <w:szCs w:val="24"/>
          <w:lang w:val="ru-RU"/>
        </w:rPr>
        <w:br/>
        <w:t>и торговли.</w:t>
      </w:r>
    </w:p>
    <w:p w:rsidR="002D725F" w:rsidRDefault="002D725F" w:rsidP="002D72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D725F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Тема 11. Борьба за Великое княжение Владимирское в первой четверти </w:t>
      </w:r>
      <w:r w:rsidRPr="002D725F">
        <w:rPr>
          <w:rFonts w:ascii="Times New Roman" w:hAnsi="Times New Roman" w:cs="Times New Roman"/>
          <w:b/>
          <w:sz w:val="24"/>
          <w:szCs w:val="24"/>
        </w:rPr>
        <w:t>XIV</w:t>
      </w:r>
      <w:r w:rsidRPr="002D725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в.</w:t>
      </w:r>
    </w:p>
    <w:p w:rsidR="002D725F" w:rsidRPr="002D725F" w:rsidRDefault="002D725F" w:rsidP="002D72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D725F">
        <w:rPr>
          <w:rFonts w:ascii="Times New Roman" w:hAnsi="Times New Roman" w:cs="Times New Roman"/>
          <w:sz w:val="24"/>
          <w:szCs w:val="24"/>
          <w:lang w:val="ru-RU"/>
        </w:rPr>
        <w:t>Отношения с Золотой Ордой. Роль внешнего фактора в объединительном процессе на Руси.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br/>
        <w:t xml:space="preserve">Объединительные тенденции в Северо-Восточной Руси в начале </w:t>
      </w:r>
      <w:r w:rsidRPr="002D725F">
        <w:rPr>
          <w:rFonts w:ascii="Times New Roman" w:hAnsi="Times New Roman" w:cs="Times New Roman"/>
          <w:sz w:val="24"/>
          <w:szCs w:val="24"/>
        </w:rPr>
        <w:t>XIV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t xml:space="preserve"> в. Борьба за Великое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br/>
        <w:t>княжение Владимирское.</w:t>
      </w:r>
    </w:p>
    <w:p w:rsidR="00FD26CA" w:rsidRDefault="002D725F" w:rsidP="002D72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D725F">
        <w:rPr>
          <w:rFonts w:ascii="Times New Roman" w:hAnsi="Times New Roman" w:cs="Times New Roman"/>
          <w:b/>
          <w:sz w:val="24"/>
          <w:szCs w:val="24"/>
          <w:lang w:val="ru-RU"/>
        </w:rPr>
        <w:t>Тема 12. Московское княжество при Иване Калите и его сыновьях.</w:t>
      </w:r>
    </w:p>
    <w:p w:rsidR="002D725F" w:rsidRPr="002D725F" w:rsidRDefault="002D725F" w:rsidP="002D72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D725F">
        <w:rPr>
          <w:rFonts w:ascii="Times New Roman" w:hAnsi="Times New Roman" w:cs="Times New Roman"/>
          <w:sz w:val="24"/>
          <w:szCs w:val="24"/>
          <w:lang w:val="ru-RU"/>
        </w:rPr>
        <w:t>Тверь, Москва и другие русские центры. Укрепление экономического и политического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br/>
        <w:t xml:space="preserve">положения Московского княжества в первой половине </w:t>
      </w:r>
      <w:r w:rsidRPr="002D725F">
        <w:rPr>
          <w:rFonts w:ascii="Times New Roman" w:hAnsi="Times New Roman" w:cs="Times New Roman"/>
          <w:sz w:val="24"/>
          <w:szCs w:val="24"/>
        </w:rPr>
        <w:t>XIV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t xml:space="preserve"> в. Иван Калита. </w:t>
      </w:r>
      <w:r w:rsidRPr="0072366F">
        <w:rPr>
          <w:rFonts w:ascii="Times New Roman" w:hAnsi="Times New Roman" w:cs="Times New Roman"/>
          <w:sz w:val="24"/>
          <w:szCs w:val="24"/>
          <w:lang w:val="ru-RU"/>
        </w:rPr>
        <w:t>Новый этап борьбы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2366F">
        <w:rPr>
          <w:rFonts w:ascii="Times New Roman" w:hAnsi="Times New Roman" w:cs="Times New Roman"/>
          <w:sz w:val="24"/>
          <w:szCs w:val="24"/>
          <w:lang w:val="ru-RU"/>
        </w:rPr>
        <w:t>за политическое главенство на Руси.</w:t>
      </w:r>
    </w:p>
    <w:p w:rsidR="001455DA" w:rsidRDefault="002D725F" w:rsidP="002D72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D725F">
        <w:rPr>
          <w:rFonts w:ascii="Times New Roman" w:hAnsi="Times New Roman" w:cs="Times New Roman"/>
          <w:b/>
          <w:sz w:val="24"/>
          <w:szCs w:val="24"/>
          <w:lang w:val="ru-RU"/>
        </w:rPr>
        <w:t>Тема 14. Возвышение Московского княжества при Дмитрии Донском.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br/>
        <w:t>Дмитрий Донской и начало открытой борьбы за свержение ига. Борьба с литовскими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br/>
        <w:t xml:space="preserve">феодалами. Куликовская битва и ее историческое значение. Нашествие </w:t>
      </w:r>
      <w:proofErr w:type="spellStart"/>
      <w:r w:rsidRPr="002D725F">
        <w:rPr>
          <w:rFonts w:ascii="Times New Roman" w:hAnsi="Times New Roman" w:cs="Times New Roman"/>
          <w:sz w:val="24"/>
          <w:szCs w:val="24"/>
          <w:lang w:val="ru-RU"/>
        </w:rPr>
        <w:t>Тохтамыша</w:t>
      </w:r>
      <w:proofErr w:type="spellEnd"/>
      <w:r w:rsidRPr="002D725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D725F" w:rsidRDefault="002D725F" w:rsidP="002D72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A7C6C">
        <w:rPr>
          <w:rFonts w:ascii="Times New Roman" w:hAnsi="Times New Roman" w:cs="Times New Roman"/>
          <w:b/>
          <w:sz w:val="24"/>
          <w:szCs w:val="24"/>
          <w:lang w:val="ru-RU"/>
        </w:rPr>
        <w:t>Тема 15.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455D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Московская Русь при Василии </w:t>
      </w:r>
      <w:r w:rsidRPr="001455DA">
        <w:rPr>
          <w:rFonts w:ascii="Times New Roman" w:hAnsi="Times New Roman" w:cs="Times New Roman"/>
          <w:b/>
          <w:sz w:val="24"/>
          <w:szCs w:val="24"/>
        </w:rPr>
        <w:t>I</w:t>
      </w:r>
      <w:r w:rsidRPr="001455DA">
        <w:rPr>
          <w:rFonts w:ascii="Times New Roman" w:hAnsi="Times New Roman" w:cs="Times New Roman"/>
          <w:b/>
          <w:sz w:val="24"/>
          <w:szCs w:val="24"/>
          <w:lang w:val="ru-RU"/>
        </w:rPr>
        <w:t>. Внешнеполитические условия объединения</w:t>
      </w:r>
      <w:r w:rsidRPr="001455DA">
        <w:rPr>
          <w:rFonts w:ascii="Times New Roman" w:hAnsi="Times New Roman" w:cs="Times New Roman"/>
          <w:b/>
          <w:sz w:val="24"/>
          <w:szCs w:val="24"/>
          <w:lang w:val="ru-RU"/>
        </w:rPr>
        <w:br/>
        <w:t>русских земель.</w:t>
      </w:r>
      <w:r w:rsidRPr="001455DA"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t xml:space="preserve">Поход Тамерлана. </w:t>
      </w:r>
      <w:proofErr w:type="spellStart"/>
      <w:r w:rsidRPr="002D725F">
        <w:rPr>
          <w:rFonts w:ascii="Times New Roman" w:hAnsi="Times New Roman" w:cs="Times New Roman"/>
          <w:sz w:val="24"/>
          <w:szCs w:val="24"/>
          <w:lang w:val="ru-RU"/>
        </w:rPr>
        <w:t>Едигеева</w:t>
      </w:r>
      <w:proofErr w:type="spellEnd"/>
      <w:r w:rsidRPr="002D725F">
        <w:rPr>
          <w:rFonts w:ascii="Times New Roman" w:hAnsi="Times New Roman" w:cs="Times New Roman"/>
          <w:sz w:val="24"/>
          <w:szCs w:val="24"/>
          <w:lang w:val="ru-RU"/>
        </w:rPr>
        <w:t xml:space="preserve"> рать. Отношения с Литвой. Великий Новгород в </w:t>
      </w:r>
      <w:r w:rsidRPr="002D725F">
        <w:rPr>
          <w:rFonts w:ascii="Times New Roman" w:hAnsi="Times New Roman" w:cs="Times New Roman"/>
          <w:sz w:val="24"/>
          <w:szCs w:val="24"/>
        </w:rPr>
        <w:t>XIV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2D725F">
        <w:rPr>
          <w:rFonts w:ascii="Times New Roman" w:hAnsi="Times New Roman" w:cs="Times New Roman"/>
          <w:sz w:val="24"/>
          <w:szCs w:val="24"/>
        </w:rPr>
        <w:t>XV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t xml:space="preserve"> вв.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br/>
        <w:t>Социально-экономический и политический строй. Еретические движения. Ересь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br/>
        <w:t>стригольников. Отношения Новгорода с Московским и другими русскими княжествами.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br/>
        <w:t>Образование Псковской республики, ее социально-экономический и политический строй.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br/>
        <w:t xml:space="preserve">Борьба Новгорода и Пскова с крестоносной агрессией в </w:t>
      </w:r>
      <w:r w:rsidRPr="002D725F">
        <w:rPr>
          <w:rFonts w:ascii="Times New Roman" w:hAnsi="Times New Roman" w:cs="Times New Roman"/>
          <w:sz w:val="24"/>
          <w:szCs w:val="24"/>
        </w:rPr>
        <w:t>XIV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2D725F">
        <w:rPr>
          <w:rFonts w:ascii="Times New Roman" w:hAnsi="Times New Roman" w:cs="Times New Roman"/>
          <w:sz w:val="24"/>
          <w:szCs w:val="24"/>
        </w:rPr>
        <w:t>XV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t xml:space="preserve"> вв. Международные связи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br/>
        <w:t>Новгорода и Пскова.</w:t>
      </w:r>
    </w:p>
    <w:p w:rsidR="002D725F" w:rsidRPr="002D725F" w:rsidRDefault="002D725F" w:rsidP="002D72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D725F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Тема 16. Феодальная война при Василии </w:t>
      </w:r>
      <w:r w:rsidRPr="002D725F">
        <w:rPr>
          <w:rFonts w:ascii="Times New Roman" w:hAnsi="Times New Roman" w:cs="Times New Roman"/>
          <w:b/>
          <w:sz w:val="24"/>
          <w:szCs w:val="24"/>
        </w:rPr>
        <w:t>II</w:t>
      </w:r>
      <w:r w:rsidRPr="002D725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 её итоги.</w:t>
      </w:r>
      <w:r w:rsidRPr="002D725F"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t xml:space="preserve">Феодальная междоусобная война второй четверти </w:t>
      </w:r>
      <w:r w:rsidRPr="002D725F">
        <w:rPr>
          <w:rFonts w:ascii="Times New Roman" w:hAnsi="Times New Roman" w:cs="Times New Roman"/>
          <w:sz w:val="24"/>
          <w:szCs w:val="24"/>
        </w:rPr>
        <w:t>XV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t xml:space="preserve"> в., ее значение для объединения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br/>
        <w:t>русских земель. Церковь и княжеская власть в период объединения русских земель вокруг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br/>
        <w:t>Москвы. Перенос митрополии в Москву. Митрополит Алексий и Сергий Радонежский.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br/>
        <w:t>Флорентийская уния. Распад единой русской митрополии. Начало процессов обособления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br/>
        <w:t>русского населения на территориях, отошедших к разным государствам.</w:t>
      </w:r>
    </w:p>
    <w:p w:rsidR="00DD284B" w:rsidRPr="002D725F" w:rsidRDefault="002D725F" w:rsidP="00B668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D725F">
        <w:rPr>
          <w:rFonts w:ascii="Times New Roman" w:hAnsi="Times New Roman" w:cs="Times New Roman"/>
          <w:b/>
          <w:sz w:val="24"/>
          <w:szCs w:val="24"/>
          <w:lang w:val="ru-RU"/>
        </w:rPr>
        <w:t>Тема 18. Образование Московского государства.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br/>
        <w:t xml:space="preserve">Правление Ивана </w:t>
      </w:r>
      <w:r w:rsidRPr="002D725F">
        <w:rPr>
          <w:rFonts w:ascii="Times New Roman" w:hAnsi="Times New Roman" w:cs="Times New Roman"/>
          <w:sz w:val="24"/>
          <w:szCs w:val="24"/>
        </w:rPr>
        <w:t>III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t xml:space="preserve"> и Василия </w:t>
      </w:r>
      <w:r w:rsidRPr="002D725F">
        <w:rPr>
          <w:rFonts w:ascii="Times New Roman" w:hAnsi="Times New Roman" w:cs="Times New Roman"/>
          <w:sz w:val="24"/>
          <w:szCs w:val="24"/>
        </w:rPr>
        <w:t>III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t>. Присоединение к Москве Нижнего Новгорода, Ярославля,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br/>
        <w:t>Ростова, Новгорода, Вятки. Свержение золотоордынского ига. Вхождение в состав единого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br/>
        <w:t>государства Твери, Пскова, Рязани, возвращение Смоленска и Чернигово-Северской земли.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br/>
        <w:t xml:space="preserve">Политический строй России. Усиление власти великих князей </w:t>
      </w:r>
      <w:proofErr w:type="spellStart"/>
      <w:r w:rsidRPr="002D725F">
        <w:rPr>
          <w:rFonts w:ascii="Times New Roman" w:hAnsi="Times New Roman" w:cs="Times New Roman"/>
          <w:sz w:val="24"/>
          <w:szCs w:val="24"/>
          <w:lang w:val="ru-RU"/>
        </w:rPr>
        <w:t>Московс?ких</w:t>
      </w:r>
      <w:proofErr w:type="spellEnd"/>
      <w:r w:rsidRPr="002D725F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D725F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Тема 19. Социально-экономическая структура Московского государства в конце </w:t>
      </w:r>
      <w:r w:rsidRPr="002D725F">
        <w:rPr>
          <w:rFonts w:ascii="Times New Roman" w:hAnsi="Times New Roman" w:cs="Times New Roman"/>
          <w:b/>
          <w:sz w:val="24"/>
          <w:szCs w:val="24"/>
        </w:rPr>
        <w:t>XV</w:t>
      </w:r>
      <w:r w:rsidRPr="002D725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в. и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2D725F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тенденции её развития в </w:t>
      </w:r>
      <w:r w:rsidRPr="002D725F">
        <w:rPr>
          <w:rFonts w:ascii="Times New Roman" w:hAnsi="Times New Roman" w:cs="Times New Roman"/>
          <w:b/>
          <w:sz w:val="24"/>
          <w:szCs w:val="24"/>
        </w:rPr>
        <w:t>XVI</w:t>
      </w:r>
      <w:r w:rsidRPr="002D725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в.</w:t>
      </w:r>
      <w:r w:rsidRPr="002D725F"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t xml:space="preserve">Судебник 1497 г. Изменения в структуре феодальной земельной </w:t>
      </w:r>
      <w:proofErr w:type="spellStart"/>
      <w:r w:rsidRPr="002D725F">
        <w:rPr>
          <w:rFonts w:ascii="Times New Roman" w:hAnsi="Times New Roman" w:cs="Times New Roman"/>
          <w:sz w:val="24"/>
          <w:szCs w:val="24"/>
          <w:lang w:val="ru-RU"/>
        </w:rPr>
        <w:t>соб?ственности</w:t>
      </w:r>
      <w:proofErr w:type="spellEnd"/>
      <w:r w:rsidRPr="002D725F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br/>
      </w:r>
      <w:proofErr w:type="spellStart"/>
      <w:r w:rsidRPr="002D725F">
        <w:rPr>
          <w:rFonts w:ascii="Times New Roman" w:hAnsi="Times New Roman" w:cs="Times New Roman"/>
          <w:sz w:val="24"/>
          <w:szCs w:val="24"/>
          <w:lang w:val="ru-RU"/>
        </w:rPr>
        <w:t>Рег</w:t>
      </w:r>
      <w:proofErr w:type="spellEnd"/>
      <w:r w:rsidRPr="002D725F">
        <w:rPr>
          <w:rFonts w:ascii="Times New Roman" w:hAnsi="Times New Roman" w:cs="Times New Roman"/>
          <w:sz w:val="24"/>
          <w:szCs w:val="24"/>
          <w:lang w:val="ru-RU"/>
        </w:rPr>
        <w:t xml:space="preserve">-ламентация ?крестьянских переходов?. Расширение </w:t>
      </w:r>
      <w:proofErr w:type="spellStart"/>
      <w:r w:rsidRPr="002D725F">
        <w:rPr>
          <w:rFonts w:ascii="Times New Roman" w:hAnsi="Times New Roman" w:cs="Times New Roman"/>
          <w:sz w:val="24"/>
          <w:szCs w:val="24"/>
          <w:lang w:val="ru-RU"/>
        </w:rPr>
        <w:t>боярс?кого</w:t>
      </w:r>
      <w:proofErr w:type="spellEnd"/>
      <w:r w:rsidRPr="002D725F">
        <w:rPr>
          <w:rFonts w:ascii="Times New Roman" w:hAnsi="Times New Roman" w:cs="Times New Roman"/>
          <w:sz w:val="24"/>
          <w:szCs w:val="24"/>
          <w:lang w:val="ru-RU"/>
        </w:rPr>
        <w:t xml:space="preserve"> и церковного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br/>
      </w:r>
      <w:proofErr w:type="spellStart"/>
      <w:r w:rsidRPr="002D725F">
        <w:rPr>
          <w:rFonts w:ascii="Times New Roman" w:hAnsi="Times New Roman" w:cs="Times New Roman"/>
          <w:sz w:val="24"/>
          <w:szCs w:val="24"/>
          <w:lang w:val="ru-RU"/>
        </w:rPr>
        <w:t>землевладе-ния</w:t>
      </w:r>
      <w:proofErr w:type="spellEnd"/>
      <w:r w:rsidRPr="002D725F">
        <w:rPr>
          <w:rFonts w:ascii="Times New Roman" w:hAnsi="Times New Roman" w:cs="Times New Roman"/>
          <w:sz w:val="24"/>
          <w:szCs w:val="24"/>
          <w:lang w:val="ru-RU"/>
        </w:rPr>
        <w:t>, формирование поместной системы. Начало складывания органов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br/>
        <w:t xml:space="preserve">центральной и </w:t>
      </w:r>
      <w:proofErr w:type="spellStart"/>
      <w:r w:rsidRPr="002D725F">
        <w:rPr>
          <w:rFonts w:ascii="Times New Roman" w:hAnsi="Times New Roman" w:cs="Times New Roman"/>
          <w:sz w:val="24"/>
          <w:szCs w:val="24"/>
          <w:lang w:val="ru-RU"/>
        </w:rPr>
        <w:t>ме-стной</w:t>
      </w:r>
      <w:proofErr w:type="spellEnd"/>
      <w:r w:rsidRPr="002D725F">
        <w:rPr>
          <w:rFonts w:ascii="Times New Roman" w:hAnsi="Times New Roman" w:cs="Times New Roman"/>
          <w:sz w:val="24"/>
          <w:szCs w:val="24"/>
          <w:lang w:val="ru-RU"/>
        </w:rPr>
        <w:t xml:space="preserve"> власти </w:t>
      </w:r>
      <w:proofErr w:type="spellStart"/>
      <w:r w:rsidRPr="002D725F">
        <w:rPr>
          <w:rFonts w:ascii="Times New Roman" w:hAnsi="Times New Roman" w:cs="Times New Roman"/>
          <w:sz w:val="24"/>
          <w:szCs w:val="24"/>
          <w:lang w:val="ru-RU"/>
        </w:rPr>
        <w:t>московс?ких</w:t>
      </w:r>
      <w:proofErr w:type="spellEnd"/>
      <w:r w:rsidRPr="002D725F">
        <w:rPr>
          <w:rFonts w:ascii="Times New Roman" w:hAnsi="Times New Roman" w:cs="Times New Roman"/>
          <w:sz w:val="24"/>
          <w:szCs w:val="24"/>
          <w:lang w:val="ru-RU"/>
        </w:rPr>
        <w:t xml:space="preserve"> великих князей. Зарождение приказного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sz w:val="24"/>
          <w:szCs w:val="24"/>
          <w:lang w:val="ru-RU"/>
        </w:rPr>
        <w:t>управления. Сокраще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t>ние числа уделов. Боярская дума. Государев двор. Организация войска</w:t>
      </w:r>
    </w:p>
    <w:p w:rsidR="00DD284B" w:rsidRPr="002D725F" w:rsidRDefault="002D725F" w:rsidP="00B668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D725F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 xml:space="preserve">Тема 20. Внутренняя и внешняя политика Ивана </w:t>
      </w:r>
      <w:r w:rsidRPr="002D725F">
        <w:rPr>
          <w:rFonts w:ascii="Times New Roman" w:hAnsi="Times New Roman" w:cs="Times New Roman"/>
          <w:b/>
          <w:sz w:val="24"/>
          <w:szCs w:val="24"/>
        </w:rPr>
        <w:t>III</w:t>
      </w:r>
      <w:r w:rsidRPr="002D725F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Pr="002D725F"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t xml:space="preserve">Церковь и великокняжеская власть. Иосифляне и </w:t>
      </w:r>
      <w:proofErr w:type="spellStart"/>
      <w:r w:rsidRPr="002D725F">
        <w:rPr>
          <w:rFonts w:ascii="Times New Roman" w:hAnsi="Times New Roman" w:cs="Times New Roman"/>
          <w:sz w:val="24"/>
          <w:szCs w:val="24"/>
          <w:lang w:val="ru-RU"/>
        </w:rPr>
        <w:t>нестяжатели</w:t>
      </w:r>
      <w:proofErr w:type="spellEnd"/>
      <w:r w:rsidRPr="002D725F">
        <w:rPr>
          <w:rFonts w:ascii="Times New Roman" w:hAnsi="Times New Roman" w:cs="Times New Roman"/>
          <w:sz w:val="24"/>
          <w:szCs w:val="24"/>
          <w:lang w:val="ru-RU"/>
        </w:rPr>
        <w:t>. Еретические движения конца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D725F">
        <w:rPr>
          <w:rFonts w:ascii="Times New Roman" w:hAnsi="Times New Roman" w:cs="Times New Roman"/>
          <w:sz w:val="24"/>
          <w:szCs w:val="24"/>
        </w:rPr>
        <w:t>XV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t xml:space="preserve"> - начала </w:t>
      </w:r>
      <w:r w:rsidRPr="002D725F">
        <w:rPr>
          <w:rFonts w:ascii="Times New Roman" w:hAnsi="Times New Roman" w:cs="Times New Roman"/>
          <w:sz w:val="24"/>
          <w:szCs w:val="24"/>
        </w:rPr>
        <w:t>XVI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t xml:space="preserve"> вв. </w:t>
      </w:r>
      <w:r w:rsidRPr="0072366F">
        <w:rPr>
          <w:rFonts w:ascii="Times New Roman" w:hAnsi="Times New Roman" w:cs="Times New Roman"/>
          <w:sz w:val="24"/>
          <w:szCs w:val="24"/>
          <w:lang w:val="ru-RU"/>
        </w:rPr>
        <w:t>Рост международного авторитета Российского государства.</w:t>
      </w:r>
    </w:p>
    <w:p w:rsidR="002D725F" w:rsidRPr="00206231" w:rsidRDefault="002D725F" w:rsidP="00B668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06231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Тема 21. Великое княжение Василия </w:t>
      </w:r>
      <w:r w:rsidRPr="00206231">
        <w:rPr>
          <w:rFonts w:ascii="Times New Roman" w:hAnsi="Times New Roman" w:cs="Times New Roman"/>
          <w:b/>
          <w:sz w:val="24"/>
          <w:szCs w:val="24"/>
        </w:rPr>
        <w:t>III</w:t>
      </w:r>
      <w:r w:rsidRPr="0020623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 его итоги.</w:t>
      </w:r>
      <w:r w:rsidRPr="00206231"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r w:rsidRPr="00206231">
        <w:rPr>
          <w:rFonts w:ascii="Times New Roman" w:hAnsi="Times New Roman" w:cs="Times New Roman"/>
          <w:sz w:val="24"/>
          <w:szCs w:val="24"/>
          <w:lang w:val="ru-RU"/>
        </w:rPr>
        <w:t>Распад Золотой Орды. Политика Турции и Крымского ханства в отношении России.</w:t>
      </w:r>
      <w:r w:rsidRPr="00206231">
        <w:rPr>
          <w:rFonts w:ascii="Times New Roman" w:hAnsi="Times New Roman" w:cs="Times New Roman"/>
          <w:sz w:val="24"/>
          <w:szCs w:val="24"/>
          <w:lang w:val="ru-RU"/>
        </w:rPr>
        <w:br/>
        <w:t>Историческое значение образования Российского централизованного государства.</w:t>
      </w:r>
      <w:r w:rsidRPr="00206231">
        <w:rPr>
          <w:rFonts w:ascii="Times New Roman" w:hAnsi="Times New Roman" w:cs="Times New Roman"/>
          <w:sz w:val="24"/>
          <w:szCs w:val="24"/>
          <w:lang w:val="ru-RU"/>
        </w:rPr>
        <w:br/>
        <w:t>Многонациональный состав его населения.</w:t>
      </w:r>
    </w:p>
    <w:p w:rsidR="002D725F" w:rsidRPr="00206231" w:rsidRDefault="00206231" w:rsidP="00B66858">
      <w:pPr>
        <w:pStyle w:val="HTML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06231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Тема 23. Боярское правление в период малолетства Ивана </w:t>
      </w:r>
      <w:r w:rsidRPr="00206231">
        <w:rPr>
          <w:rFonts w:ascii="Times New Roman" w:hAnsi="Times New Roman" w:cs="Times New Roman"/>
          <w:b/>
          <w:sz w:val="24"/>
          <w:szCs w:val="24"/>
        </w:rPr>
        <w:t>IV</w:t>
      </w:r>
      <w:r w:rsidRPr="0020623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(30-40-е годы </w:t>
      </w:r>
      <w:r w:rsidRPr="00206231">
        <w:rPr>
          <w:rFonts w:ascii="Times New Roman" w:hAnsi="Times New Roman" w:cs="Times New Roman"/>
          <w:b/>
          <w:sz w:val="24"/>
          <w:szCs w:val="24"/>
        </w:rPr>
        <w:t>XVI</w:t>
      </w:r>
      <w:r w:rsidRPr="0020623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в.).</w:t>
      </w:r>
      <w:r w:rsidRPr="00206231"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r w:rsidRPr="00206231">
        <w:rPr>
          <w:rFonts w:ascii="Times New Roman" w:hAnsi="Times New Roman" w:cs="Times New Roman"/>
          <w:sz w:val="24"/>
          <w:szCs w:val="24"/>
          <w:lang w:val="ru-RU"/>
        </w:rPr>
        <w:t xml:space="preserve">Елена Глинская. Боярское правление. Обострение социальных </w:t>
      </w:r>
      <w:proofErr w:type="spellStart"/>
      <w:proofErr w:type="gramStart"/>
      <w:r w:rsidRPr="00206231">
        <w:rPr>
          <w:rFonts w:ascii="Times New Roman" w:hAnsi="Times New Roman" w:cs="Times New Roman"/>
          <w:sz w:val="24"/>
          <w:szCs w:val="24"/>
          <w:lang w:val="ru-RU"/>
        </w:rPr>
        <w:t>противо?речий</w:t>
      </w:r>
      <w:proofErr w:type="spellEnd"/>
      <w:proofErr w:type="gramEnd"/>
      <w:r w:rsidRPr="00206231">
        <w:rPr>
          <w:rFonts w:ascii="Times New Roman" w:hAnsi="Times New Roman" w:cs="Times New Roman"/>
          <w:sz w:val="24"/>
          <w:szCs w:val="24"/>
          <w:lang w:val="ru-RU"/>
        </w:rPr>
        <w:t>. Избранная</w:t>
      </w:r>
      <w:r w:rsidRPr="00206231">
        <w:rPr>
          <w:rFonts w:ascii="Times New Roman" w:hAnsi="Times New Roman" w:cs="Times New Roman"/>
          <w:sz w:val="24"/>
          <w:szCs w:val="24"/>
          <w:lang w:val="ru-RU"/>
        </w:rPr>
        <w:br/>
        <w:t xml:space="preserve">Рада. Иван </w:t>
      </w:r>
      <w:proofErr w:type="spellStart"/>
      <w:r w:rsidRPr="00206231">
        <w:rPr>
          <w:rFonts w:ascii="Times New Roman" w:hAnsi="Times New Roman" w:cs="Times New Roman"/>
          <w:sz w:val="24"/>
          <w:szCs w:val="24"/>
          <w:lang w:val="ru-RU"/>
        </w:rPr>
        <w:t>Пересветов</w:t>
      </w:r>
      <w:proofErr w:type="spellEnd"/>
      <w:r w:rsidRPr="0020623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20623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06231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Тема 24. Избранная Рада и реформы 50-х годов </w:t>
      </w:r>
      <w:r w:rsidRPr="00206231">
        <w:rPr>
          <w:rFonts w:ascii="Times New Roman" w:hAnsi="Times New Roman" w:cs="Times New Roman"/>
          <w:b/>
          <w:sz w:val="24"/>
          <w:szCs w:val="24"/>
        </w:rPr>
        <w:t>XVI</w:t>
      </w:r>
      <w:r w:rsidRPr="0020623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в.</w:t>
      </w:r>
      <w:r w:rsidRPr="00206231"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r w:rsidRPr="00206231">
        <w:rPr>
          <w:rFonts w:ascii="Times New Roman" w:hAnsi="Times New Roman" w:cs="Times New Roman"/>
          <w:sz w:val="24"/>
          <w:szCs w:val="24"/>
          <w:lang w:val="ru-RU"/>
        </w:rPr>
        <w:t xml:space="preserve">Укрепление самодержавия в </w:t>
      </w:r>
      <w:r w:rsidRPr="00206231">
        <w:rPr>
          <w:rFonts w:ascii="Times New Roman" w:hAnsi="Times New Roman" w:cs="Times New Roman"/>
          <w:sz w:val="24"/>
          <w:szCs w:val="24"/>
        </w:rPr>
        <w:t>XVI</w:t>
      </w:r>
      <w:r w:rsidRPr="00206231">
        <w:rPr>
          <w:rFonts w:ascii="Times New Roman" w:hAnsi="Times New Roman" w:cs="Times New Roman"/>
          <w:sz w:val="24"/>
          <w:szCs w:val="24"/>
          <w:lang w:val="ru-RU"/>
        </w:rPr>
        <w:t xml:space="preserve"> в. Реформы 1550-1560-х гг. Создание органов власти</w:t>
      </w:r>
      <w:r w:rsidRPr="00206231">
        <w:rPr>
          <w:rFonts w:ascii="Times New Roman" w:hAnsi="Times New Roman" w:cs="Times New Roman"/>
          <w:sz w:val="24"/>
          <w:szCs w:val="24"/>
          <w:lang w:val="ru-RU"/>
        </w:rPr>
        <w:br/>
        <w:t>сословно-представительной монархии. Судебник 1550 г. Губная и земская реформы, отмена</w:t>
      </w:r>
      <w:r w:rsidRPr="00206231">
        <w:rPr>
          <w:rFonts w:ascii="Times New Roman" w:hAnsi="Times New Roman" w:cs="Times New Roman"/>
          <w:sz w:val="24"/>
          <w:szCs w:val="24"/>
          <w:lang w:val="ru-RU"/>
        </w:rPr>
        <w:br/>
        <w:t xml:space="preserve">кормлений. Церковь и государство в </w:t>
      </w:r>
      <w:r w:rsidRPr="00206231">
        <w:rPr>
          <w:rFonts w:ascii="Times New Roman" w:hAnsi="Times New Roman" w:cs="Times New Roman"/>
          <w:sz w:val="24"/>
          <w:szCs w:val="24"/>
        </w:rPr>
        <w:t>XVI</w:t>
      </w:r>
      <w:r w:rsidRPr="00206231">
        <w:rPr>
          <w:rFonts w:ascii="Times New Roman" w:hAnsi="Times New Roman" w:cs="Times New Roman"/>
          <w:sz w:val="24"/>
          <w:szCs w:val="24"/>
          <w:lang w:val="ru-RU"/>
        </w:rPr>
        <w:t xml:space="preserve"> в. Стоглав. Военная реформа. Создание стрелецкого</w:t>
      </w:r>
      <w:r w:rsidRPr="00206231">
        <w:rPr>
          <w:rFonts w:ascii="Times New Roman" w:hAnsi="Times New Roman" w:cs="Times New Roman"/>
          <w:sz w:val="24"/>
          <w:szCs w:val="24"/>
          <w:lang w:val="ru-RU"/>
        </w:rPr>
        <w:br/>
        <w:t>войска.</w:t>
      </w:r>
      <w:r w:rsidRPr="0020623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06231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Тема 25. Восточные аспекты внешней политики Ивана </w:t>
      </w:r>
      <w:r w:rsidRPr="00206231">
        <w:rPr>
          <w:rFonts w:ascii="Times New Roman" w:hAnsi="Times New Roman" w:cs="Times New Roman"/>
          <w:b/>
          <w:sz w:val="24"/>
          <w:szCs w:val="24"/>
        </w:rPr>
        <w:t>IV</w:t>
      </w:r>
      <w:r w:rsidRPr="00206231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Pr="00206231"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r w:rsidRPr="00206231">
        <w:rPr>
          <w:rFonts w:ascii="Times New Roman" w:hAnsi="Times New Roman" w:cs="Times New Roman"/>
          <w:sz w:val="24"/>
          <w:szCs w:val="24"/>
          <w:lang w:val="ru-RU"/>
        </w:rPr>
        <w:t xml:space="preserve">Основные направления внешней политики России в </w:t>
      </w:r>
      <w:r w:rsidRPr="00206231">
        <w:rPr>
          <w:rFonts w:ascii="Times New Roman" w:hAnsi="Times New Roman" w:cs="Times New Roman"/>
          <w:sz w:val="24"/>
          <w:szCs w:val="24"/>
        </w:rPr>
        <w:t>XVI</w:t>
      </w:r>
      <w:r w:rsidRPr="00206231">
        <w:rPr>
          <w:rFonts w:ascii="Times New Roman" w:hAnsi="Times New Roman" w:cs="Times New Roman"/>
          <w:sz w:val="24"/>
          <w:szCs w:val="24"/>
          <w:lang w:val="ru-RU"/>
        </w:rPr>
        <w:t xml:space="preserve"> в. Присоединение к Рос-сии</w:t>
      </w:r>
      <w:r w:rsidRPr="00206231">
        <w:rPr>
          <w:rFonts w:ascii="Times New Roman" w:hAnsi="Times New Roman" w:cs="Times New Roman"/>
          <w:sz w:val="24"/>
          <w:szCs w:val="24"/>
          <w:lang w:val="ru-RU"/>
        </w:rPr>
        <w:br/>
        <w:t>Казанского и Астраханского ханств. Вхождение башкирских земель в состав Россий-</w:t>
      </w:r>
      <w:proofErr w:type="spellStart"/>
      <w:r w:rsidRPr="00206231">
        <w:rPr>
          <w:rFonts w:ascii="Times New Roman" w:hAnsi="Times New Roman" w:cs="Times New Roman"/>
          <w:sz w:val="24"/>
          <w:szCs w:val="24"/>
          <w:lang w:val="ru-RU"/>
        </w:rPr>
        <w:t>ского</w:t>
      </w:r>
      <w:proofErr w:type="spellEnd"/>
      <w:r w:rsidRPr="00206231">
        <w:rPr>
          <w:rFonts w:ascii="Times New Roman" w:hAnsi="Times New Roman" w:cs="Times New Roman"/>
          <w:sz w:val="24"/>
          <w:szCs w:val="24"/>
          <w:lang w:val="ru-RU"/>
        </w:rPr>
        <w:br/>
        <w:t>государства. Укрепление позиций России на Кавказе. Освоение Дикого поля и от-ношения с</w:t>
      </w:r>
      <w:r w:rsidRPr="00206231">
        <w:rPr>
          <w:rFonts w:ascii="Times New Roman" w:hAnsi="Times New Roman" w:cs="Times New Roman"/>
          <w:sz w:val="24"/>
          <w:szCs w:val="24"/>
          <w:lang w:val="ru-RU"/>
        </w:rPr>
        <w:br/>
        <w:t>Крымским ханством. Присоединение Ногайской орды.</w:t>
      </w:r>
      <w:r w:rsidRPr="0020623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06231">
        <w:rPr>
          <w:rFonts w:ascii="Times New Roman" w:hAnsi="Times New Roman" w:cs="Times New Roman"/>
          <w:b/>
          <w:sz w:val="24"/>
          <w:szCs w:val="24"/>
          <w:lang w:val="ru-RU"/>
        </w:rPr>
        <w:t>Тема 26. Начало Ливонской войны</w:t>
      </w:r>
    </w:p>
    <w:p w:rsidR="002D725F" w:rsidRPr="00206231" w:rsidRDefault="00206231" w:rsidP="00B66858">
      <w:pPr>
        <w:pStyle w:val="HTML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06231">
        <w:rPr>
          <w:rFonts w:ascii="Times New Roman" w:hAnsi="Times New Roman" w:cs="Times New Roman"/>
          <w:sz w:val="24"/>
          <w:szCs w:val="24"/>
          <w:lang w:val="ru-RU"/>
        </w:rPr>
        <w:t>Борьба за выход к Балтийскому морю. Ливонская война. Ход военных действий на первом</w:t>
      </w:r>
      <w:r w:rsidRPr="00206231">
        <w:rPr>
          <w:rFonts w:ascii="Times New Roman" w:hAnsi="Times New Roman" w:cs="Times New Roman"/>
          <w:sz w:val="24"/>
          <w:szCs w:val="24"/>
          <w:lang w:val="ru-RU"/>
        </w:rPr>
        <w:br/>
        <w:t>этапе войны. Разгром Ливонского ордена. Включение в войну Литвы, Польши, Швеции.</w:t>
      </w:r>
      <w:r w:rsidRPr="00206231">
        <w:rPr>
          <w:rFonts w:ascii="Times New Roman" w:hAnsi="Times New Roman" w:cs="Times New Roman"/>
          <w:sz w:val="24"/>
          <w:szCs w:val="24"/>
          <w:lang w:val="ru-RU"/>
        </w:rPr>
        <w:br/>
        <w:t>Земский собор 1566 г. Опричнина и Ливонская война.</w:t>
      </w:r>
      <w:r w:rsidRPr="0020623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B55F9">
        <w:rPr>
          <w:rFonts w:ascii="Times New Roman" w:hAnsi="Times New Roman" w:cs="Times New Roman"/>
          <w:b/>
          <w:sz w:val="24"/>
          <w:szCs w:val="24"/>
          <w:lang w:val="ru-RU"/>
        </w:rPr>
        <w:t>Тема 27. Опричнина Ивана Грозного.</w:t>
      </w:r>
      <w:r w:rsidRPr="007B55F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06231">
        <w:rPr>
          <w:rFonts w:ascii="Times New Roman" w:hAnsi="Times New Roman" w:cs="Times New Roman"/>
          <w:sz w:val="24"/>
          <w:szCs w:val="24"/>
          <w:lang w:val="ru-RU"/>
        </w:rPr>
        <w:t xml:space="preserve">Политические и социальные причины введения опричнины. Усиление личной власти </w:t>
      </w:r>
      <w:proofErr w:type="spellStart"/>
      <w:r w:rsidRPr="00206231">
        <w:rPr>
          <w:rFonts w:ascii="Times New Roman" w:hAnsi="Times New Roman" w:cs="Times New Roman"/>
          <w:sz w:val="24"/>
          <w:szCs w:val="24"/>
          <w:lang w:val="ru-RU"/>
        </w:rPr>
        <w:t>ца-ря</w:t>
      </w:r>
      <w:proofErr w:type="spellEnd"/>
      <w:r w:rsidRPr="0020623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206231">
        <w:rPr>
          <w:rFonts w:ascii="Times New Roman" w:hAnsi="Times New Roman" w:cs="Times New Roman"/>
          <w:sz w:val="24"/>
          <w:szCs w:val="24"/>
          <w:lang w:val="ru-RU"/>
        </w:rPr>
        <w:br/>
        <w:t xml:space="preserve">Ликвидация последних уделов. Борьба с боярской </w:t>
      </w:r>
      <w:proofErr w:type="spellStart"/>
      <w:proofErr w:type="gramStart"/>
      <w:r w:rsidRPr="00206231">
        <w:rPr>
          <w:rFonts w:ascii="Times New Roman" w:hAnsi="Times New Roman" w:cs="Times New Roman"/>
          <w:sz w:val="24"/>
          <w:szCs w:val="24"/>
          <w:lang w:val="ru-RU"/>
        </w:rPr>
        <w:t>оп?позицией</w:t>
      </w:r>
      <w:proofErr w:type="spellEnd"/>
      <w:proofErr w:type="gramEnd"/>
      <w:r w:rsidRPr="00206231">
        <w:rPr>
          <w:rFonts w:ascii="Times New Roman" w:hAnsi="Times New Roman" w:cs="Times New Roman"/>
          <w:sz w:val="24"/>
          <w:szCs w:val="24"/>
          <w:lang w:val="ru-RU"/>
        </w:rPr>
        <w:t>. Опричный террор. Споры</w:t>
      </w:r>
      <w:r w:rsidRPr="00206231">
        <w:rPr>
          <w:rFonts w:ascii="Times New Roman" w:hAnsi="Times New Roman" w:cs="Times New Roman"/>
          <w:sz w:val="24"/>
          <w:szCs w:val="24"/>
          <w:lang w:val="ru-RU"/>
        </w:rPr>
        <w:br/>
        <w:t xml:space="preserve">историков о путях политического </w:t>
      </w:r>
      <w:proofErr w:type="spellStart"/>
      <w:r w:rsidRPr="00206231">
        <w:rPr>
          <w:rFonts w:ascii="Times New Roman" w:hAnsi="Times New Roman" w:cs="Times New Roman"/>
          <w:sz w:val="24"/>
          <w:szCs w:val="24"/>
          <w:lang w:val="ru-RU"/>
        </w:rPr>
        <w:t>раз?вития</w:t>
      </w:r>
      <w:proofErr w:type="spellEnd"/>
      <w:r w:rsidRPr="00206231">
        <w:rPr>
          <w:rFonts w:ascii="Times New Roman" w:hAnsi="Times New Roman" w:cs="Times New Roman"/>
          <w:sz w:val="24"/>
          <w:szCs w:val="24"/>
          <w:lang w:val="ru-RU"/>
        </w:rPr>
        <w:t xml:space="preserve"> России. Иван Грозный. Андрей Курб-</w:t>
      </w:r>
      <w:proofErr w:type="spellStart"/>
      <w:r w:rsidRPr="00206231">
        <w:rPr>
          <w:rFonts w:ascii="Times New Roman" w:hAnsi="Times New Roman" w:cs="Times New Roman"/>
          <w:sz w:val="24"/>
          <w:szCs w:val="24"/>
          <w:lang w:val="ru-RU"/>
        </w:rPr>
        <w:t>ский</w:t>
      </w:r>
      <w:proofErr w:type="spellEnd"/>
      <w:r w:rsidRPr="0020623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20623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B55F9">
        <w:rPr>
          <w:rFonts w:ascii="Times New Roman" w:hAnsi="Times New Roman" w:cs="Times New Roman"/>
          <w:b/>
          <w:sz w:val="24"/>
          <w:szCs w:val="24"/>
          <w:lang w:val="ru-RU"/>
        </w:rPr>
        <w:t>Тема 28. Окончание Ливонской войны и её итоги.</w:t>
      </w:r>
      <w:r w:rsidRPr="007B55F9"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r w:rsidRPr="00206231">
        <w:rPr>
          <w:rFonts w:ascii="Times New Roman" w:hAnsi="Times New Roman" w:cs="Times New Roman"/>
          <w:sz w:val="24"/>
          <w:szCs w:val="24"/>
          <w:lang w:val="ru-RU"/>
        </w:rPr>
        <w:t xml:space="preserve">Взятие Стефаном </w:t>
      </w:r>
      <w:proofErr w:type="spellStart"/>
      <w:r w:rsidRPr="00206231">
        <w:rPr>
          <w:rFonts w:ascii="Times New Roman" w:hAnsi="Times New Roman" w:cs="Times New Roman"/>
          <w:sz w:val="24"/>
          <w:szCs w:val="24"/>
          <w:lang w:val="ru-RU"/>
        </w:rPr>
        <w:t>Баторием</w:t>
      </w:r>
      <w:proofErr w:type="spellEnd"/>
      <w:r w:rsidRPr="00206231">
        <w:rPr>
          <w:rFonts w:ascii="Times New Roman" w:hAnsi="Times New Roman" w:cs="Times New Roman"/>
          <w:sz w:val="24"/>
          <w:szCs w:val="24"/>
          <w:lang w:val="ru-RU"/>
        </w:rPr>
        <w:t xml:space="preserve"> Полоцка и Великих Лук. Оборона Пскова. Ям-Запольский мир.</w:t>
      </w:r>
      <w:r w:rsidRPr="00206231">
        <w:rPr>
          <w:rFonts w:ascii="Times New Roman" w:hAnsi="Times New Roman" w:cs="Times New Roman"/>
          <w:sz w:val="24"/>
          <w:szCs w:val="24"/>
          <w:lang w:val="ru-RU"/>
        </w:rPr>
        <w:br/>
      </w:r>
      <w:proofErr w:type="spellStart"/>
      <w:r w:rsidRPr="00206231">
        <w:rPr>
          <w:rFonts w:ascii="Times New Roman" w:hAnsi="Times New Roman" w:cs="Times New Roman"/>
          <w:sz w:val="24"/>
          <w:szCs w:val="24"/>
          <w:lang w:val="ru-RU"/>
        </w:rPr>
        <w:t>Плюсское</w:t>
      </w:r>
      <w:proofErr w:type="spellEnd"/>
      <w:r w:rsidRPr="00206231">
        <w:rPr>
          <w:rFonts w:ascii="Times New Roman" w:hAnsi="Times New Roman" w:cs="Times New Roman"/>
          <w:sz w:val="24"/>
          <w:szCs w:val="24"/>
          <w:lang w:val="ru-RU"/>
        </w:rPr>
        <w:t xml:space="preserve"> перемирие. Народы </w:t>
      </w:r>
      <w:proofErr w:type="spellStart"/>
      <w:r w:rsidRPr="00206231">
        <w:rPr>
          <w:rFonts w:ascii="Times New Roman" w:hAnsi="Times New Roman" w:cs="Times New Roman"/>
          <w:sz w:val="24"/>
          <w:szCs w:val="24"/>
          <w:lang w:val="ru-RU"/>
        </w:rPr>
        <w:t>Приуралья</w:t>
      </w:r>
      <w:proofErr w:type="spellEnd"/>
      <w:r w:rsidRPr="00206231">
        <w:rPr>
          <w:rFonts w:ascii="Times New Roman" w:hAnsi="Times New Roman" w:cs="Times New Roman"/>
          <w:sz w:val="24"/>
          <w:szCs w:val="24"/>
          <w:lang w:val="ru-RU"/>
        </w:rPr>
        <w:t xml:space="preserve"> и Западной Сибири в составе Сибирского ханства.</w:t>
      </w:r>
      <w:r w:rsidRPr="0020623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B55F9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Тема 29. Россия в конце </w:t>
      </w:r>
      <w:r w:rsidRPr="007B55F9">
        <w:rPr>
          <w:rFonts w:ascii="Times New Roman" w:hAnsi="Times New Roman" w:cs="Times New Roman"/>
          <w:b/>
          <w:sz w:val="24"/>
          <w:szCs w:val="24"/>
        </w:rPr>
        <w:t>XVI</w:t>
      </w:r>
      <w:r w:rsidRPr="007B55F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в. Борис Годунов.</w:t>
      </w:r>
      <w:r w:rsidRPr="007B55F9"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r w:rsidRPr="00206231">
        <w:rPr>
          <w:rFonts w:ascii="Times New Roman" w:hAnsi="Times New Roman" w:cs="Times New Roman"/>
          <w:sz w:val="24"/>
          <w:szCs w:val="24"/>
          <w:lang w:val="ru-RU"/>
        </w:rPr>
        <w:t xml:space="preserve">Связь событий </w:t>
      </w: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206231">
        <w:rPr>
          <w:rFonts w:ascii="Times New Roman" w:hAnsi="Times New Roman" w:cs="Times New Roman"/>
          <w:sz w:val="24"/>
          <w:szCs w:val="24"/>
          <w:lang w:val="ru-RU"/>
        </w:rPr>
        <w:t>смутного времени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206231">
        <w:rPr>
          <w:rFonts w:ascii="Times New Roman" w:hAnsi="Times New Roman" w:cs="Times New Roman"/>
          <w:sz w:val="24"/>
          <w:szCs w:val="24"/>
          <w:lang w:val="ru-RU"/>
        </w:rPr>
        <w:t xml:space="preserve"> с эпохой Ивана Грозного. Обострение</w:t>
      </w:r>
      <w:r w:rsidRPr="00206231">
        <w:rPr>
          <w:rFonts w:ascii="Times New Roman" w:hAnsi="Times New Roman" w:cs="Times New Roman"/>
          <w:sz w:val="24"/>
          <w:szCs w:val="24"/>
          <w:lang w:val="ru-RU"/>
        </w:rPr>
        <w:br/>
      </w:r>
      <w:proofErr w:type="spellStart"/>
      <w:r w:rsidRPr="00206231">
        <w:rPr>
          <w:rFonts w:ascii="Times New Roman" w:hAnsi="Times New Roman" w:cs="Times New Roman"/>
          <w:sz w:val="24"/>
          <w:szCs w:val="24"/>
          <w:lang w:val="ru-RU"/>
        </w:rPr>
        <w:t>сослов</w:t>
      </w:r>
      <w:proofErr w:type="spellEnd"/>
      <w:r w:rsidRPr="00206231">
        <w:rPr>
          <w:rFonts w:ascii="Times New Roman" w:hAnsi="Times New Roman" w:cs="Times New Roman"/>
          <w:sz w:val="24"/>
          <w:szCs w:val="24"/>
          <w:lang w:val="ru-RU"/>
        </w:rPr>
        <w:t xml:space="preserve">-но-классовых, династических и международных противоречий на рубеже </w:t>
      </w:r>
      <w:r w:rsidRPr="00206231">
        <w:rPr>
          <w:rFonts w:ascii="Times New Roman" w:hAnsi="Times New Roman" w:cs="Times New Roman"/>
          <w:sz w:val="24"/>
          <w:szCs w:val="24"/>
        </w:rPr>
        <w:t>XVI</w:t>
      </w:r>
      <w:r w:rsidRPr="00206231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206231">
        <w:rPr>
          <w:rFonts w:ascii="Times New Roman" w:hAnsi="Times New Roman" w:cs="Times New Roman"/>
          <w:sz w:val="24"/>
          <w:szCs w:val="24"/>
        </w:rPr>
        <w:t>XVII</w:t>
      </w:r>
      <w:r w:rsidRPr="00206231">
        <w:rPr>
          <w:rFonts w:ascii="Times New Roman" w:hAnsi="Times New Roman" w:cs="Times New Roman"/>
          <w:sz w:val="24"/>
          <w:szCs w:val="24"/>
          <w:lang w:val="ru-RU"/>
        </w:rPr>
        <w:t xml:space="preserve"> вв.Хозяйственный упадок 1570-1580-х гг. Бегство крестьян. Указы о крестьянах и холопах.</w:t>
      </w:r>
      <w:r w:rsidRPr="00206231"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sz w:val="24"/>
          <w:szCs w:val="24"/>
          <w:lang w:val="ru-RU"/>
        </w:rPr>
        <w:t>Заповедные лета. Книги сотого года. Урочные</w:t>
      </w:r>
      <w:r w:rsidRPr="00206231">
        <w:rPr>
          <w:rFonts w:ascii="Times New Roman" w:hAnsi="Times New Roman" w:cs="Times New Roman"/>
          <w:sz w:val="24"/>
          <w:szCs w:val="24"/>
          <w:lang w:val="ru-RU"/>
        </w:rPr>
        <w:t xml:space="preserve"> годы. Уложение о кабальных хо</w:t>
      </w:r>
      <w:r>
        <w:rPr>
          <w:rFonts w:ascii="Times New Roman" w:hAnsi="Times New Roman" w:cs="Times New Roman"/>
          <w:sz w:val="24"/>
          <w:szCs w:val="24"/>
          <w:lang w:val="ru-RU"/>
        </w:rPr>
        <w:t>ло</w:t>
      </w:r>
      <w:r w:rsidRPr="00206231">
        <w:rPr>
          <w:rFonts w:ascii="Times New Roman" w:hAnsi="Times New Roman" w:cs="Times New Roman"/>
          <w:sz w:val="24"/>
          <w:szCs w:val="24"/>
          <w:lang w:val="ru-RU"/>
        </w:rPr>
        <w:t>пах.</w:t>
      </w:r>
      <w:r w:rsidRPr="00206231"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Указное и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безуказное</w:t>
      </w:r>
      <w:proofErr w:type="spellEnd"/>
      <w:r w:rsidRPr="00206231">
        <w:rPr>
          <w:rFonts w:ascii="Times New Roman" w:hAnsi="Times New Roman" w:cs="Times New Roman"/>
          <w:sz w:val="24"/>
          <w:szCs w:val="24"/>
          <w:lang w:val="ru-RU"/>
        </w:rPr>
        <w:t xml:space="preserve"> закрепощение крестьян</w:t>
      </w:r>
    </w:p>
    <w:p w:rsidR="002D725F" w:rsidRPr="007B55F9" w:rsidRDefault="00206231" w:rsidP="00B66858">
      <w:pPr>
        <w:pStyle w:val="HTML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B55F9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Тема 31. Начало Смутного времени. Царь Борис и Лжедмитрий </w:t>
      </w:r>
      <w:r w:rsidRPr="007B55F9">
        <w:rPr>
          <w:rFonts w:ascii="Times New Roman" w:hAnsi="Times New Roman" w:cs="Times New Roman"/>
          <w:b/>
          <w:sz w:val="24"/>
          <w:szCs w:val="24"/>
        </w:rPr>
        <w:t>I</w:t>
      </w:r>
      <w:r w:rsidRPr="007B55F9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Pr="007B55F9"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r w:rsidRPr="007B55F9">
        <w:rPr>
          <w:rFonts w:ascii="Times New Roman" w:hAnsi="Times New Roman" w:cs="Times New Roman"/>
          <w:sz w:val="24"/>
          <w:szCs w:val="24"/>
          <w:lang w:val="ru-RU"/>
        </w:rPr>
        <w:t>Международное положение России. Усиление шляхетско-католической экспансии на Восток.</w:t>
      </w:r>
      <w:r w:rsidRPr="007B55F9">
        <w:rPr>
          <w:rFonts w:ascii="Times New Roman" w:hAnsi="Times New Roman" w:cs="Times New Roman"/>
          <w:sz w:val="24"/>
          <w:szCs w:val="24"/>
          <w:lang w:val="ru-RU"/>
        </w:rPr>
        <w:br/>
        <w:t xml:space="preserve">Война и </w:t>
      </w:r>
      <w:proofErr w:type="spellStart"/>
      <w:r w:rsidRPr="007B55F9">
        <w:rPr>
          <w:rFonts w:ascii="Times New Roman" w:hAnsi="Times New Roman" w:cs="Times New Roman"/>
          <w:sz w:val="24"/>
          <w:szCs w:val="24"/>
          <w:lang w:val="ru-RU"/>
        </w:rPr>
        <w:t>Тявзинский</w:t>
      </w:r>
      <w:proofErr w:type="spellEnd"/>
      <w:r w:rsidRPr="007B55F9">
        <w:rPr>
          <w:rFonts w:ascii="Times New Roman" w:hAnsi="Times New Roman" w:cs="Times New Roman"/>
          <w:sz w:val="24"/>
          <w:szCs w:val="24"/>
          <w:lang w:val="ru-RU"/>
        </w:rPr>
        <w:t xml:space="preserve"> мир со Швецией. Строительство крепостей и укрепление западной и</w:t>
      </w:r>
      <w:r w:rsidRPr="007B55F9">
        <w:rPr>
          <w:rFonts w:ascii="Times New Roman" w:hAnsi="Times New Roman" w:cs="Times New Roman"/>
          <w:sz w:val="24"/>
          <w:szCs w:val="24"/>
          <w:lang w:val="ru-RU"/>
        </w:rPr>
        <w:br/>
      </w:r>
      <w:r w:rsidR="001F37A9">
        <w:rPr>
          <w:rFonts w:ascii="Times New Roman" w:hAnsi="Times New Roman" w:cs="Times New Roman"/>
          <w:sz w:val="24"/>
          <w:szCs w:val="24"/>
          <w:lang w:val="ru-RU"/>
        </w:rPr>
        <w:t xml:space="preserve">южной границ. </w:t>
      </w:r>
      <w:proofErr w:type="spellStart"/>
      <w:r w:rsidR="001F37A9">
        <w:rPr>
          <w:rFonts w:ascii="Times New Roman" w:hAnsi="Times New Roman" w:cs="Times New Roman"/>
          <w:sz w:val="24"/>
          <w:szCs w:val="24"/>
          <w:lang w:val="ru-RU"/>
        </w:rPr>
        <w:t>Перемирные</w:t>
      </w:r>
      <w:proofErr w:type="spellEnd"/>
      <w:r w:rsidR="001F37A9">
        <w:rPr>
          <w:rFonts w:ascii="Times New Roman" w:hAnsi="Times New Roman" w:cs="Times New Roman"/>
          <w:sz w:val="24"/>
          <w:szCs w:val="24"/>
          <w:lang w:val="ru-RU"/>
        </w:rPr>
        <w:t xml:space="preserve"> годы </w:t>
      </w:r>
      <w:r w:rsidRPr="007B55F9">
        <w:rPr>
          <w:rFonts w:ascii="Times New Roman" w:hAnsi="Times New Roman" w:cs="Times New Roman"/>
          <w:sz w:val="24"/>
          <w:szCs w:val="24"/>
          <w:lang w:val="ru-RU"/>
        </w:rPr>
        <w:t xml:space="preserve">с Речью </w:t>
      </w:r>
      <w:proofErr w:type="spellStart"/>
      <w:r w:rsidRPr="007B55F9">
        <w:rPr>
          <w:rFonts w:ascii="Times New Roman" w:hAnsi="Times New Roman" w:cs="Times New Roman"/>
          <w:sz w:val="24"/>
          <w:szCs w:val="24"/>
          <w:lang w:val="ru-RU"/>
        </w:rPr>
        <w:t>Посполитой</w:t>
      </w:r>
      <w:proofErr w:type="spellEnd"/>
      <w:r w:rsidRPr="007B55F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7B55F9">
        <w:rPr>
          <w:rFonts w:ascii="Times New Roman" w:hAnsi="Times New Roman" w:cs="Times New Roman"/>
          <w:sz w:val="24"/>
          <w:szCs w:val="24"/>
          <w:lang w:val="ru-RU"/>
        </w:rPr>
        <w:t>Самозванчество</w:t>
      </w:r>
      <w:proofErr w:type="spellEnd"/>
      <w:r w:rsidRPr="007B55F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7B55F9">
        <w:rPr>
          <w:rFonts w:ascii="Times New Roman" w:hAnsi="Times New Roman" w:cs="Times New Roman"/>
          <w:sz w:val="24"/>
          <w:szCs w:val="24"/>
          <w:lang w:val="ru-RU"/>
        </w:rPr>
        <w:t>Самозванческая</w:t>
      </w:r>
      <w:proofErr w:type="spellEnd"/>
      <w:r w:rsidRPr="007B55F9">
        <w:rPr>
          <w:rFonts w:ascii="Times New Roman" w:hAnsi="Times New Roman" w:cs="Times New Roman"/>
          <w:sz w:val="24"/>
          <w:szCs w:val="24"/>
          <w:lang w:val="ru-RU"/>
        </w:rPr>
        <w:br/>
        <w:t xml:space="preserve">интрига и планы Речи </w:t>
      </w:r>
      <w:proofErr w:type="spellStart"/>
      <w:r w:rsidRPr="007B55F9">
        <w:rPr>
          <w:rFonts w:ascii="Times New Roman" w:hAnsi="Times New Roman" w:cs="Times New Roman"/>
          <w:sz w:val="24"/>
          <w:szCs w:val="24"/>
          <w:lang w:val="ru-RU"/>
        </w:rPr>
        <w:t>Посполитой</w:t>
      </w:r>
      <w:proofErr w:type="spellEnd"/>
      <w:r w:rsidRPr="007B55F9">
        <w:rPr>
          <w:rFonts w:ascii="Times New Roman" w:hAnsi="Times New Roman" w:cs="Times New Roman"/>
          <w:sz w:val="24"/>
          <w:szCs w:val="24"/>
          <w:lang w:val="ru-RU"/>
        </w:rPr>
        <w:t xml:space="preserve">. Лжедмитрий </w:t>
      </w:r>
      <w:r w:rsidRPr="007B55F9">
        <w:rPr>
          <w:rFonts w:ascii="Times New Roman" w:hAnsi="Times New Roman" w:cs="Times New Roman"/>
          <w:sz w:val="24"/>
          <w:szCs w:val="24"/>
        </w:rPr>
        <w:t>I</w:t>
      </w:r>
      <w:r w:rsidRPr="007B55F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gramStart"/>
      <w:r w:rsidRPr="007B55F9">
        <w:rPr>
          <w:rFonts w:ascii="Times New Roman" w:hAnsi="Times New Roman" w:cs="Times New Roman"/>
          <w:sz w:val="24"/>
          <w:szCs w:val="24"/>
          <w:lang w:val="ru-RU"/>
        </w:rPr>
        <w:t>Деятели ?смутного</w:t>
      </w:r>
      <w:proofErr w:type="gramEnd"/>
      <w:r w:rsidRPr="007B55F9">
        <w:rPr>
          <w:rFonts w:ascii="Times New Roman" w:hAnsi="Times New Roman" w:cs="Times New Roman"/>
          <w:sz w:val="24"/>
          <w:szCs w:val="24"/>
          <w:lang w:val="ru-RU"/>
        </w:rPr>
        <w:t xml:space="preserve"> времени?. Позиция</w:t>
      </w:r>
      <w:r w:rsidRPr="007B55F9">
        <w:rPr>
          <w:rFonts w:ascii="Times New Roman" w:hAnsi="Times New Roman" w:cs="Times New Roman"/>
          <w:sz w:val="24"/>
          <w:szCs w:val="24"/>
          <w:lang w:val="ru-RU"/>
        </w:rPr>
        <w:br/>
        <w:t xml:space="preserve">феодальной </w:t>
      </w:r>
      <w:r w:rsidR="001F37A9">
        <w:rPr>
          <w:rFonts w:ascii="Times New Roman" w:hAnsi="Times New Roman" w:cs="Times New Roman"/>
          <w:sz w:val="24"/>
          <w:szCs w:val="24"/>
          <w:lang w:val="ru-RU"/>
        </w:rPr>
        <w:t>знати и народных масс по отноше</w:t>
      </w:r>
      <w:r w:rsidRPr="007B55F9">
        <w:rPr>
          <w:rFonts w:ascii="Times New Roman" w:hAnsi="Times New Roman" w:cs="Times New Roman"/>
          <w:sz w:val="24"/>
          <w:szCs w:val="24"/>
          <w:lang w:val="ru-RU"/>
        </w:rPr>
        <w:t xml:space="preserve">нию к Лжедмитрию </w:t>
      </w:r>
      <w:r w:rsidRPr="007B55F9">
        <w:rPr>
          <w:rFonts w:ascii="Times New Roman" w:hAnsi="Times New Roman" w:cs="Times New Roman"/>
          <w:sz w:val="24"/>
          <w:szCs w:val="24"/>
        </w:rPr>
        <w:t>I</w:t>
      </w:r>
      <w:r w:rsidRPr="007B55F9">
        <w:rPr>
          <w:rFonts w:ascii="Times New Roman" w:hAnsi="Times New Roman" w:cs="Times New Roman"/>
          <w:sz w:val="24"/>
          <w:szCs w:val="24"/>
          <w:lang w:val="ru-RU"/>
        </w:rPr>
        <w:t>. Мероприятия в области</w:t>
      </w:r>
      <w:r w:rsidRPr="007B55F9">
        <w:rPr>
          <w:rFonts w:ascii="Times New Roman" w:hAnsi="Times New Roman" w:cs="Times New Roman"/>
          <w:sz w:val="24"/>
          <w:szCs w:val="24"/>
          <w:lang w:val="ru-RU"/>
        </w:rPr>
        <w:br/>
        <w:t>внутренней и внешней политики. Восстание в Москве в мае 1606 г.</w:t>
      </w:r>
      <w:r w:rsidRPr="007B55F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B55F9">
        <w:rPr>
          <w:rFonts w:ascii="Times New Roman" w:hAnsi="Times New Roman" w:cs="Times New Roman"/>
          <w:b/>
          <w:sz w:val="24"/>
          <w:szCs w:val="24"/>
          <w:lang w:val="ru-RU"/>
        </w:rPr>
        <w:t>Тема 32. Гражданская война в стране и иностранное вмешательство.</w:t>
      </w:r>
      <w:r w:rsidRPr="007B55F9"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r w:rsidRPr="007B55F9">
        <w:rPr>
          <w:rFonts w:ascii="Times New Roman" w:hAnsi="Times New Roman" w:cs="Times New Roman"/>
          <w:sz w:val="24"/>
          <w:szCs w:val="24"/>
          <w:lang w:val="ru-RU"/>
        </w:rPr>
        <w:t>Боярский царь Василий Шуйский, его социальная и внешняя политика. Восстание И.И.</w:t>
      </w:r>
      <w:r w:rsidRPr="007B55F9">
        <w:rPr>
          <w:rFonts w:ascii="Times New Roman" w:hAnsi="Times New Roman" w:cs="Times New Roman"/>
          <w:sz w:val="24"/>
          <w:szCs w:val="24"/>
          <w:lang w:val="ru-RU"/>
        </w:rPr>
        <w:br/>
      </w:r>
      <w:proofErr w:type="spellStart"/>
      <w:r w:rsidRPr="007B55F9">
        <w:rPr>
          <w:rFonts w:ascii="Times New Roman" w:hAnsi="Times New Roman" w:cs="Times New Roman"/>
          <w:sz w:val="24"/>
          <w:szCs w:val="24"/>
          <w:lang w:val="ru-RU"/>
        </w:rPr>
        <w:t>Болотникова</w:t>
      </w:r>
      <w:proofErr w:type="spellEnd"/>
      <w:r w:rsidRPr="007B55F9">
        <w:rPr>
          <w:rFonts w:ascii="Times New Roman" w:hAnsi="Times New Roman" w:cs="Times New Roman"/>
          <w:sz w:val="24"/>
          <w:szCs w:val="24"/>
          <w:lang w:val="ru-RU"/>
        </w:rPr>
        <w:t xml:space="preserve">: предпосылки, движущие силы, ход, место в истории. Лжедмитрий </w:t>
      </w:r>
      <w:r w:rsidRPr="007B55F9">
        <w:rPr>
          <w:rFonts w:ascii="Times New Roman" w:hAnsi="Times New Roman" w:cs="Times New Roman"/>
          <w:sz w:val="24"/>
          <w:szCs w:val="24"/>
        </w:rPr>
        <w:t>II</w:t>
      </w:r>
      <w:r w:rsidRPr="007B55F9">
        <w:rPr>
          <w:rFonts w:ascii="Times New Roman" w:hAnsi="Times New Roman" w:cs="Times New Roman"/>
          <w:sz w:val="24"/>
          <w:szCs w:val="24"/>
          <w:lang w:val="ru-RU"/>
        </w:rPr>
        <w:t>. Тушинский</w:t>
      </w:r>
      <w:r w:rsidR="007B55F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B55F9">
        <w:rPr>
          <w:rFonts w:ascii="Times New Roman" w:hAnsi="Times New Roman" w:cs="Times New Roman"/>
          <w:sz w:val="24"/>
          <w:szCs w:val="24"/>
          <w:lang w:val="ru-RU"/>
        </w:rPr>
        <w:t xml:space="preserve">лагерь. Вступление в войну Швеции и Речи </w:t>
      </w:r>
      <w:proofErr w:type="spellStart"/>
      <w:r w:rsidRPr="007B55F9">
        <w:rPr>
          <w:rFonts w:ascii="Times New Roman" w:hAnsi="Times New Roman" w:cs="Times New Roman"/>
          <w:sz w:val="24"/>
          <w:szCs w:val="24"/>
          <w:lang w:val="ru-RU"/>
        </w:rPr>
        <w:t>Посполитой</w:t>
      </w:r>
      <w:proofErr w:type="spellEnd"/>
      <w:r w:rsidRPr="007B55F9">
        <w:rPr>
          <w:rFonts w:ascii="Times New Roman" w:hAnsi="Times New Roman" w:cs="Times New Roman"/>
          <w:sz w:val="24"/>
          <w:szCs w:val="24"/>
          <w:lang w:val="ru-RU"/>
        </w:rPr>
        <w:t xml:space="preserve">. Семибоярщина и </w:t>
      </w:r>
      <w:r w:rsidRPr="007B55F9">
        <w:rPr>
          <w:rFonts w:ascii="Times New Roman" w:hAnsi="Times New Roman" w:cs="Times New Roman"/>
          <w:sz w:val="24"/>
          <w:szCs w:val="24"/>
          <w:lang w:val="ru-RU"/>
        </w:rPr>
        <w:lastRenderedPageBreak/>
        <w:t>оккупация Москвы.</w:t>
      </w:r>
      <w:r w:rsidR="007B55F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B55F9">
        <w:rPr>
          <w:rFonts w:ascii="Times New Roman" w:hAnsi="Times New Roman" w:cs="Times New Roman"/>
          <w:sz w:val="24"/>
          <w:szCs w:val="24"/>
          <w:lang w:val="ru-RU"/>
        </w:rPr>
        <w:t>Договор об избрании Владислава.</w:t>
      </w:r>
      <w:r w:rsidRPr="007B55F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B55F9">
        <w:rPr>
          <w:rFonts w:ascii="Times New Roman" w:hAnsi="Times New Roman" w:cs="Times New Roman"/>
          <w:b/>
          <w:sz w:val="24"/>
          <w:szCs w:val="24"/>
          <w:lang w:val="ru-RU"/>
        </w:rPr>
        <w:t>Тема 33. Подъём народно-патриотического движения. Земский собор 1613 г.</w:t>
      </w:r>
    </w:p>
    <w:p w:rsidR="007B55F9" w:rsidRDefault="007B55F9" w:rsidP="00B66858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7B55F9">
        <w:rPr>
          <w:rFonts w:ascii="Times New Roman" w:hAnsi="Times New Roman" w:cs="Times New Roman"/>
          <w:sz w:val="24"/>
          <w:szCs w:val="24"/>
          <w:lang w:val="ru-RU"/>
        </w:rPr>
        <w:t xml:space="preserve">Борьба с иноземными захватчиками. Патриарх </w:t>
      </w:r>
      <w:proofErr w:type="spellStart"/>
      <w:r w:rsidRPr="007B55F9">
        <w:rPr>
          <w:rFonts w:ascii="Times New Roman" w:hAnsi="Times New Roman" w:cs="Times New Roman"/>
          <w:sz w:val="24"/>
          <w:szCs w:val="24"/>
          <w:lang w:val="ru-RU"/>
        </w:rPr>
        <w:t>Гермоген</w:t>
      </w:r>
      <w:proofErr w:type="spellEnd"/>
      <w:r w:rsidRPr="007B55F9">
        <w:rPr>
          <w:rFonts w:ascii="Times New Roman" w:hAnsi="Times New Roman" w:cs="Times New Roman"/>
          <w:sz w:val="24"/>
          <w:szCs w:val="24"/>
          <w:lang w:val="ru-RU"/>
        </w:rPr>
        <w:t>. П. Ляпунов. Первое и второе</w:t>
      </w:r>
      <w:r w:rsidRPr="007B55F9">
        <w:rPr>
          <w:rFonts w:ascii="Times New Roman" w:hAnsi="Times New Roman" w:cs="Times New Roman"/>
          <w:sz w:val="24"/>
          <w:szCs w:val="24"/>
          <w:lang w:val="ru-RU"/>
        </w:rPr>
        <w:br/>
        <w:t>ополчения. Освобождение Москвы. Роль К. Минина и Д. Пожарского в борьбе за</w:t>
      </w:r>
      <w:r w:rsidRPr="007B55F9">
        <w:rPr>
          <w:rFonts w:ascii="Times New Roman" w:hAnsi="Times New Roman" w:cs="Times New Roman"/>
          <w:sz w:val="24"/>
          <w:szCs w:val="24"/>
          <w:lang w:val="ru-RU"/>
        </w:rPr>
        <w:br/>
        <w:t>освобождение России. Ликвидация последствий смуты. Земский собор 1613 г. и воцарение</w:t>
      </w:r>
      <w:r w:rsidRPr="007B55F9">
        <w:rPr>
          <w:rFonts w:ascii="Times New Roman" w:hAnsi="Times New Roman" w:cs="Times New Roman"/>
          <w:sz w:val="24"/>
          <w:szCs w:val="24"/>
          <w:lang w:val="ru-RU"/>
        </w:rPr>
        <w:br/>
        <w:t>Романовых.</w:t>
      </w:r>
    </w:p>
    <w:p w:rsidR="007B55F9" w:rsidRDefault="007B55F9" w:rsidP="00B66858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7B55F9">
        <w:rPr>
          <w:rFonts w:ascii="Times New Roman" w:hAnsi="Times New Roman" w:cs="Times New Roman"/>
          <w:b/>
          <w:sz w:val="24"/>
          <w:szCs w:val="24"/>
          <w:lang w:val="ru-RU"/>
        </w:rPr>
        <w:t>Тема 34. Царствование Михаила Фёдоровича. Внутренняя и внешняя политика.</w:t>
      </w:r>
      <w:r w:rsidRPr="007B55F9"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r w:rsidRPr="007B55F9">
        <w:rPr>
          <w:rFonts w:ascii="Times New Roman" w:hAnsi="Times New Roman" w:cs="Times New Roman"/>
          <w:sz w:val="24"/>
          <w:szCs w:val="24"/>
          <w:lang w:val="ru-RU"/>
        </w:rPr>
        <w:t xml:space="preserve">Социально-экономическое развитие. Территория и население. Влияние </w:t>
      </w:r>
      <w:proofErr w:type="spellStart"/>
      <w:r w:rsidRPr="007B55F9">
        <w:rPr>
          <w:rFonts w:ascii="Times New Roman" w:hAnsi="Times New Roman" w:cs="Times New Roman"/>
          <w:sz w:val="24"/>
          <w:szCs w:val="24"/>
          <w:lang w:val="ru-RU"/>
        </w:rPr>
        <w:t>последст-вий</w:t>
      </w:r>
      <w:proofErr w:type="spellEnd"/>
      <w:r w:rsidRPr="007B55F9">
        <w:rPr>
          <w:rFonts w:ascii="Times New Roman" w:hAnsi="Times New Roman" w:cs="Times New Roman"/>
          <w:sz w:val="24"/>
          <w:szCs w:val="24"/>
          <w:lang w:val="ru-RU"/>
        </w:rPr>
        <w:br/>
        <w:t>интервенции на экономическое развитие России. В</w:t>
      </w:r>
      <w:r w:rsidR="001F37A9">
        <w:rPr>
          <w:rFonts w:ascii="Times New Roman" w:hAnsi="Times New Roman" w:cs="Times New Roman"/>
          <w:sz w:val="24"/>
          <w:szCs w:val="24"/>
          <w:lang w:val="ru-RU"/>
        </w:rPr>
        <w:t>хождение в состав России Левобе</w:t>
      </w:r>
      <w:r w:rsidRPr="007B55F9">
        <w:rPr>
          <w:rFonts w:ascii="Times New Roman" w:hAnsi="Times New Roman" w:cs="Times New Roman"/>
          <w:sz w:val="24"/>
          <w:szCs w:val="24"/>
          <w:lang w:val="ru-RU"/>
        </w:rPr>
        <w:t>режной</w:t>
      </w:r>
      <w:r w:rsidRPr="007B55F9">
        <w:rPr>
          <w:rFonts w:ascii="Times New Roman" w:hAnsi="Times New Roman" w:cs="Times New Roman"/>
          <w:sz w:val="24"/>
          <w:szCs w:val="24"/>
          <w:lang w:val="ru-RU"/>
        </w:rPr>
        <w:br/>
        <w:t>Украины. Освоение Сибири и Дикого поля. Затяжной хар</w:t>
      </w:r>
      <w:r w:rsidR="001F37A9">
        <w:rPr>
          <w:rFonts w:ascii="Times New Roman" w:hAnsi="Times New Roman" w:cs="Times New Roman"/>
          <w:sz w:val="24"/>
          <w:szCs w:val="24"/>
          <w:lang w:val="ru-RU"/>
        </w:rPr>
        <w:t>актер кризиса экономики после</w:t>
      </w:r>
      <w:r w:rsidR="001F37A9">
        <w:rPr>
          <w:rFonts w:ascii="Times New Roman" w:hAnsi="Times New Roman" w:cs="Times New Roman"/>
          <w:sz w:val="24"/>
          <w:szCs w:val="24"/>
          <w:lang w:val="ru-RU"/>
        </w:rPr>
        <w:br/>
        <w:t>смутного времени</w:t>
      </w:r>
      <w:r w:rsidRPr="007B55F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D725F" w:rsidRPr="007B55F9" w:rsidRDefault="007B55F9" w:rsidP="00B66858">
      <w:pPr>
        <w:pStyle w:val="HTML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B55F9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Тема 35. Обострение социальных противоречий в середине </w:t>
      </w:r>
      <w:r w:rsidRPr="007B55F9">
        <w:rPr>
          <w:rFonts w:ascii="Times New Roman" w:hAnsi="Times New Roman" w:cs="Times New Roman"/>
          <w:b/>
          <w:sz w:val="24"/>
          <w:szCs w:val="24"/>
        </w:rPr>
        <w:t>XVII</w:t>
      </w:r>
      <w:r w:rsidRPr="007B55F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в. Соборное уложение.</w:t>
      </w:r>
      <w:r w:rsidRPr="007B55F9"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r w:rsidRPr="007B55F9">
        <w:rPr>
          <w:rFonts w:ascii="Times New Roman" w:hAnsi="Times New Roman" w:cs="Times New Roman"/>
          <w:sz w:val="24"/>
          <w:szCs w:val="24"/>
          <w:lang w:val="ru-RU"/>
        </w:rPr>
        <w:t xml:space="preserve">Архаизация системы земледелия. Эволюция форм земельной собственности. </w:t>
      </w:r>
      <w:proofErr w:type="spellStart"/>
      <w:r w:rsidRPr="007B55F9">
        <w:rPr>
          <w:rFonts w:ascii="Times New Roman" w:hAnsi="Times New Roman" w:cs="Times New Roman"/>
          <w:sz w:val="24"/>
          <w:szCs w:val="24"/>
          <w:lang w:val="ru-RU"/>
        </w:rPr>
        <w:t>Кре-стьяне</w:t>
      </w:r>
      <w:proofErr w:type="spellEnd"/>
      <w:r w:rsidRPr="007B55F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7B55F9">
        <w:rPr>
          <w:rFonts w:ascii="Times New Roman" w:hAnsi="Times New Roman" w:cs="Times New Roman"/>
          <w:sz w:val="24"/>
          <w:szCs w:val="24"/>
          <w:lang w:val="ru-RU"/>
        </w:rPr>
        <w:br/>
        <w:t xml:space="preserve">холопы, служилые люди. Юридическое оформление системы </w:t>
      </w:r>
      <w:proofErr w:type="spellStart"/>
      <w:r w:rsidRPr="007B55F9">
        <w:rPr>
          <w:rFonts w:ascii="Times New Roman" w:hAnsi="Times New Roman" w:cs="Times New Roman"/>
          <w:sz w:val="24"/>
          <w:szCs w:val="24"/>
          <w:lang w:val="ru-RU"/>
        </w:rPr>
        <w:t>крепо?стного</w:t>
      </w:r>
      <w:proofErr w:type="spellEnd"/>
      <w:r w:rsidRPr="007B55F9">
        <w:rPr>
          <w:rFonts w:ascii="Times New Roman" w:hAnsi="Times New Roman" w:cs="Times New Roman"/>
          <w:sz w:val="24"/>
          <w:szCs w:val="24"/>
          <w:lang w:val="ru-RU"/>
        </w:rPr>
        <w:t xml:space="preserve"> права Соборным</w:t>
      </w:r>
      <w:r w:rsidRPr="007B55F9">
        <w:rPr>
          <w:rFonts w:ascii="Times New Roman" w:hAnsi="Times New Roman" w:cs="Times New Roman"/>
          <w:sz w:val="24"/>
          <w:szCs w:val="24"/>
          <w:lang w:val="ru-RU"/>
        </w:rPr>
        <w:br/>
        <w:t>Уложением 1649 г. Городское население. Черные и белые слободы. Посадское тягло и</w:t>
      </w:r>
      <w:r w:rsidRPr="007B55F9">
        <w:rPr>
          <w:rFonts w:ascii="Times New Roman" w:hAnsi="Times New Roman" w:cs="Times New Roman"/>
          <w:sz w:val="24"/>
          <w:szCs w:val="24"/>
          <w:lang w:val="ru-RU"/>
        </w:rPr>
        <w:br/>
      </w:r>
      <w:proofErr w:type="spellStart"/>
      <w:r w:rsidRPr="007B55F9">
        <w:rPr>
          <w:rFonts w:ascii="Times New Roman" w:hAnsi="Times New Roman" w:cs="Times New Roman"/>
          <w:sz w:val="24"/>
          <w:szCs w:val="24"/>
          <w:lang w:val="ru-RU"/>
        </w:rPr>
        <w:t>закладничество</w:t>
      </w:r>
      <w:proofErr w:type="spellEnd"/>
      <w:r w:rsidRPr="007B55F9">
        <w:rPr>
          <w:rFonts w:ascii="Times New Roman" w:hAnsi="Times New Roman" w:cs="Times New Roman"/>
          <w:sz w:val="24"/>
          <w:szCs w:val="24"/>
          <w:lang w:val="ru-RU"/>
        </w:rPr>
        <w:t xml:space="preserve">. Гости, гостиная и </w:t>
      </w:r>
      <w:proofErr w:type="spellStart"/>
      <w:proofErr w:type="gramStart"/>
      <w:r w:rsidRPr="007B55F9">
        <w:rPr>
          <w:rFonts w:ascii="Times New Roman" w:hAnsi="Times New Roman" w:cs="Times New Roman"/>
          <w:sz w:val="24"/>
          <w:szCs w:val="24"/>
          <w:lang w:val="ru-RU"/>
        </w:rPr>
        <w:t>су?конная</w:t>
      </w:r>
      <w:proofErr w:type="spellEnd"/>
      <w:proofErr w:type="gramEnd"/>
      <w:r w:rsidRPr="007B55F9">
        <w:rPr>
          <w:rFonts w:ascii="Times New Roman" w:hAnsi="Times New Roman" w:cs="Times New Roman"/>
          <w:sz w:val="24"/>
          <w:szCs w:val="24"/>
          <w:lang w:val="ru-RU"/>
        </w:rPr>
        <w:t xml:space="preserve"> сотни. Соборное Уложение 1649 г. о посадских</w:t>
      </w:r>
      <w:r w:rsidRPr="007B55F9">
        <w:rPr>
          <w:rFonts w:ascii="Times New Roman" w:hAnsi="Times New Roman" w:cs="Times New Roman"/>
          <w:sz w:val="24"/>
          <w:szCs w:val="24"/>
          <w:lang w:val="ru-RU"/>
        </w:rPr>
        <w:br/>
        <w:t>людях. Общественное разделение труда.</w:t>
      </w:r>
    </w:p>
    <w:p w:rsidR="007B55F9" w:rsidRDefault="007B55F9" w:rsidP="007B55F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7B55F9">
        <w:rPr>
          <w:rFonts w:ascii="Times New Roman" w:hAnsi="Times New Roman" w:cs="Times New Roman"/>
          <w:b/>
          <w:sz w:val="24"/>
          <w:szCs w:val="24"/>
          <w:lang w:val="ru-RU"/>
        </w:rPr>
        <w:t>Тема 36. Социально-экономическая политика правительства царя Алексея Михайловича.</w:t>
      </w:r>
      <w:r w:rsidRPr="007B55F9"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r w:rsidRPr="007B55F9">
        <w:rPr>
          <w:rFonts w:ascii="Times New Roman" w:hAnsi="Times New Roman" w:cs="Times New Roman"/>
          <w:sz w:val="24"/>
          <w:szCs w:val="24"/>
          <w:lang w:val="ru-RU"/>
        </w:rPr>
        <w:t>Политический строй. Органы власти, центральное и местное управление. Русское войско.</w:t>
      </w:r>
      <w:r w:rsidRPr="007B55F9">
        <w:rPr>
          <w:rFonts w:ascii="Times New Roman" w:hAnsi="Times New Roman" w:cs="Times New Roman"/>
          <w:sz w:val="24"/>
          <w:szCs w:val="24"/>
          <w:lang w:val="ru-RU"/>
        </w:rPr>
        <w:br/>
        <w:t>Деятельность Земских соборов. Изменение роли Боярской думы. Эволюция при-казной</w:t>
      </w:r>
      <w:r w:rsidRPr="007B55F9">
        <w:rPr>
          <w:rFonts w:ascii="Times New Roman" w:hAnsi="Times New Roman" w:cs="Times New Roman"/>
          <w:sz w:val="24"/>
          <w:szCs w:val="24"/>
          <w:lang w:val="ru-RU"/>
        </w:rPr>
        <w:br/>
        <w:t>системы. Усиление самодержавной власти царя. Алексей Михайлович.</w:t>
      </w:r>
      <w:r w:rsidRPr="007B55F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B55F9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Тема 37. Эволюция политической структуры России в </w:t>
      </w:r>
      <w:r w:rsidRPr="007B55F9">
        <w:rPr>
          <w:rFonts w:ascii="Times New Roman" w:hAnsi="Times New Roman" w:cs="Times New Roman"/>
          <w:b/>
          <w:sz w:val="24"/>
          <w:szCs w:val="24"/>
        </w:rPr>
        <w:t>XVII</w:t>
      </w:r>
      <w:r w:rsidRPr="007B55F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в.</w:t>
      </w:r>
      <w:r w:rsidRPr="007B55F9"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r w:rsidRPr="007B55F9">
        <w:rPr>
          <w:rFonts w:ascii="Times New Roman" w:hAnsi="Times New Roman" w:cs="Times New Roman"/>
          <w:sz w:val="24"/>
          <w:szCs w:val="24"/>
          <w:lang w:val="ru-RU"/>
        </w:rPr>
        <w:t>Дело патриарха Никона. Раскол, его социальная и идеологическая сущность. Финансовая</w:t>
      </w:r>
      <w:r w:rsidRPr="007B55F9">
        <w:rPr>
          <w:rFonts w:ascii="Times New Roman" w:hAnsi="Times New Roman" w:cs="Times New Roman"/>
          <w:sz w:val="24"/>
          <w:szCs w:val="24"/>
          <w:lang w:val="ru-RU"/>
        </w:rPr>
        <w:br/>
        <w:t>система. Податная реформа. Создание полков нового строя. Фёдор Алексеевич. Отмена</w:t>
      </w:r>
      <w:r w:rsidRPr="007B55F9">
        <w:rPr>
          <w:rFonts w:ascii="Times New Roman" w:hAnsi="Times New Roman" w:cs="Times New Roman"/>
          <w:sz w:val="24"/>
          <w:szCs w:val="24"/>
          <w:lang w:val="ru-RU"/>
        </w:rPr>
        <w:br/>
        <w:t>местничества. Борьба придворных группировок за власть. Восстание в Москве 1682 г.</w:t>
      </w:r>
      <w:r w:rsidRPr="007B55F9">
        <w:rPr>
          <w:rFonts w:ascii="Times New Roman" w:hAnsi="Times New Roman" w:cs="Times New Roman"/>
          <w:sz w:val="24"/>
          <w:szCs w:val="24"/>
          <w:lang w:val="ru-RU"/>
        </w:rPr>
        <w:br/>
        <w:t>Регентство царевны Софьи. Попытки реформ. Переход к абсолютизму ? определяющая</w:t>
      </w:r>
      <w:r w:rsidRPr="007B55F9">
        <w:rPr>
          <w:rFonts w:ascii="Times New Roman" w:hAnsi="Times New Roman" w:cs="Times New Roman"/>
          <w:sz w:val="24"/>
          <w:szCs w:val="24"/>
          <w:lang w:val="ru-RU"/>
        </w:rPr>
        <w:br/>
        <w:t xml:space="preserve">тенденция развития политического строя России второй половины </w:t>
      </w:r>
      <w:r w:rsidRPr="007B55F9">
        <w:rPr>
          <w:rFonts w:ascii="Times New Roman" w:hAnsi="Times New Roman" w:cs="Times New Roman"/>
          <w:sz w:val="24"/>
          <w:szCs w:val="24"/>
        </w:rPr>
        <w:t>XVII</w:t>
      </w:r>
      <w:r w:rsidRPr="007B55F9">
        <w:rPr>
          <w:rFonts w:ascii="Times New Roman" w:hAnsi="Times New Roman" w:cs="Times New Roman"/>
          <w:sz w:val="24"/>
          <w:szCs w:val="24"/>
          <w:lang w:val="ru-RU"/>
        </w:rPr>
        <w:t xml:space="preserve"> в.</w:t>
      </w:r>
      <w:r w:rsidRPr="007B55F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B55F9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Тема 39. Внешняя политика России во второй половине </w:t>
      </w:r>
      <w:r w:rsidRPr="007B55F9">
        <w:rPr>
          <w:rFonts w:ascii="Times New Roman" w:hAnsi="Times New Roman" w:cs="Times New Roman"/>
          <w:b/>
          <w:sz w:val="24"/>
          <w:szCs w:val="24"/>
        </w:rPr>
        <w:t>XVII</w:t>
      </w:r>
      <w:r w:rsidRPr="007B55F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в.</w:t>
      </w:r>
      <w:r w:rsidRPr="007B55F9"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r w:rsidRPr="007B55F9">
        <w:rPr>
          <w:rFonts w:ascii="Times New Roman" w:hAnsi="Times New Roman" w:cs="Times New Roman"/>
          <w:sz w:val="24"/>
          <w:szCs w:val="24"/>
          <w:lang w:val="ru-RU"/>
        </w:rPr>
        <w:t>Развитие отношений со странами Востока. Нерчинский трактат. Итоги и задачи внешней</w:t>
      </w:r>
      <w:r w:rsidRPr="007B55F9">
        <w:rPr>
          <w:rFonts w:ascii="Times New Roman" w:hAnsi="Times New Roman" w:cs="Times New Roman"/>
          <w:sz w:val="24"/>
          <w:szCs w:val="24"/>
          <w:lang w:val="ru-RU"/>
        </w:rPr>
        <w:br/>
        <w:t xml:space="preserve">политики России к концу </w:t>
      </w:r>
      <w:r w:rsidRPr="007B55F9">
        <w:rPr>
          <w:rFonts w:ascii="Times New Roman" w:hAnsi="Times New Roman" w:cs="Times New Roman"/>
          <w:sz w:val="24"/>
          <w:szCs w:val="24"/>
        </w:rPr>
        <w:t>XVII</w:t>
      </w:r>
      <w:r w:rsidRPr="007B55F9">
        <w:rPr>
          <w:rFonts w:ascii="Times New Roman" w:hAnsi="Times New Roman" w:cs="Times New Roman"/>
          <w:sz w:val="24"/>
          <w:szCs w:val="24"/>
          <w:lang w:val="ru-RU"/>
        </w:rPr>
        <w:t xml:space="preserve"> в. Развитие России в </w:t>
      </w:r>
      <w:r w:rsidRPr="007B55F9">
        <w:rPr>
          <w:rFonts w:ascii="Times New Roman" w:hAnsi="Times New Roman" w:cs="Times New Roman"/>
          <w:sz w:val="24"/>
          <w:szCs w:val="24"/>
        </w:rPr>
        <w:t>XVII</w:t>
      </w:r>
      <w:r w:rsidRPr="007B55F9">
        <w:rPr>
          <w:rFonts w:ascii="Times New Roman" w:hAnsi="Times New Roman" w:cs="Times New Roman"/>
          <w:sz w:val="24"/>
          <w:szCs w:val="24"/>
          <w:lang w:val="ru-RU"/>
        </w:rPr>
        <w:t xml:space="preserve"> в. и неизбежность государственных</w:t>
      </w:r>
      <w:r w:rsidRPr="007B55F9">
        <w:rPr>
          <w:rFonts w:ascii="Times New Roman" w:hAnsi="Times New Roman" w:cs="Times New Roman"/>
          <w:sz w:val="24"/>
          <w:szCs w:val="24"/>
          <w:lang w:val="ru-RU"/>
        </w:rPr>
        <w:br/>
        <w:t>преобразований.</w:t>
      </w:r>
    </w:p>
    <w:p w:rsidR="002D725F" w:rsidRPr="007B55F9" w:rsidRDefault="007B55F9" w:rsidP="007B55F9">
      <w:pPr>
        <w:pStyle w:val="HTML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B55F9">
        <w:rPr>
          <w:rFonts w:ascii="Times New Roman" w:hAnsi="Times New Roman" w:cs="Times New Roman"/>
          <w:b/>
          <w:sz w:val="24"/>
          <w:szCs w:val="24"/>
          <w:lang w:val="ru-RU"/>
        </w:rPr>
        <w:t>Тема 39. Внутриполитическая история России в 1676-1689 гг.</w:t>
      </w:r>
      <w:r w:rsidRPr="007B55F9"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r w:rsidRPr="007B55F9">
        <w:rPr>
          <w:rFonts w:ascii="Times New Roman" w:hAnsi="Times New Roman" w:cs="Times New Roman"/>
          <w:sz w:val="24"/>
          <w:szCs w:val="24"/>
          <w:lang w:val="ru-RU"/>
        </w:rPr>
        <w:t xml:space="preserve">Строительство </w:t>
      </w:r>
      <w:proofErr w:type="spellStart"/>
      <w:r w:rsidRPr="007B55F9">
        <w:rPr>
          <w:rFonts w:ascii="Times New Roman" w:hAnsi="Times New Roman" w:cs="Times New Roman"/>
          <w:sz w:val="24"/>
          <w:szCs w:val="24"/>
          <w:lang w:val="ru-RU"/>
        </w:rPr>
        <w:t>Изюмской</w:t>
      </w:r>
      <w:proofErr w:type="spellEnd"/>
      <w:r w:rsidRPr="007B55F9">
        <w:rPr>
          <w:rFonts w:ascii="Times New Roman" w:hAnsi="Times New Roman" w:cs="Times New Roman"/>
          <w:sz w:val="24"/>
          <w:szCs w:val="24"/>
          <w:lang w:val="ru-RU"/>
        </w:rPr>
        <w:t xml:space="preserve"> черты. Россия в составе Священной Лиги. Крымские походы В.В.</w:t>
      </w:r>
      <w:r w:rsidRPr="007B55F9">
        <w:rPr>
          <w:rFonts w:ascii="Times New Roman" w:hAnsi="Times New Roman" w:cs="Times New Roman"/>
          <w:sz w:val="24"/>
          <w:szCs w:val="24"/>
          <w:lang w:val="ru-RU"/>
        </w:rPr>
        <w:br/>
        <w:t>Голицына</w:t>
      </w:r>
    </w:p>
    <w:p w:rsidR="00F051C6" w:rsidRDefault="00F051C6" w:rsidP="00F051C6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F051C6">
        <w:rPr>
          <w:rFonts w:ascii="Times New Roman" w:hAnsi="Times New Roman" w:cs="Times New Roman"/>
          <w:b/>
          <w:sz w:val="24"/>
          <w:szCs w:val="24"/>
          <w:lang w:val="ru-RU"/>
        </w:rPr>
        <w:t>Тема 41. Итоги царствования Алексея Михайловича</w:t>
      </w:r>
      <w:r w:rsidRPr="00F051C6">
        <w:rPr>
          <w:rFonts w:ascii="Times New Roman" w:hAnsi="Times New Roman" w:cs="Times New Roman"/>
          <w:b/>
          <w:sz w:val="24"/>
          <w:szCs w:val="24"/>
          <w:lang w:val="ru-RU"/>
        </w:rPr>
        <w:br/>
        <w:t xml:space="preserve">Тема 42. Экономическое состояние России и её хозяйства в </w:t>
      </w:r>
      <w:r w:rsidRPr="00F051C6">
        <w:rPr>
          <w:rFonts w:ascii="Times New Roman" w:hAnsi="Times New Roman" w:cs="Times New Roman"/>
          <w:b/>
          <w:sz w:val="24"/>
          <w:szCs w:val="24"/>
        </w:rPr>
        <w:t>XVII</w:t>
      </w:r>
      <w:r w:rsidRPr="00F051C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в.</w:t>
      </w:r>
      <w:r w:rsidRPr="00F051C6">
        <w:rPr>
          <w:rFonts w:ascii="Times New Roman" w:hAnsi="Times New Roman" w:cs="Times New Roman"/>
          <w:b/>
          <w:sz w:val="24"/>
          <w:szCs w:val="24"/>
          <w:lang w:val="ru-RU"/>
        </w:rPr>
        <w:br/>
        <w:t xml:space="preserve">Тема 43. Хозяйственное освоение Сибири в </w:t>
      </w:r>
      <w:r w:rsidRPr="00F051C6">
        <w:rPr>
          <w:rFonts w:ascii="Times New Roman" w:hAnsi="Times New Roman" w:cs="Times New Roman"/>
          <w:b/>
          <w:sz w:val="24"/>
          <w:szCs w:val="24"/>
        </w:rPr>
        <w:t>XVII</w:t>
      </w:r>
      <w:r w:rsidRPr="00F051C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в.</w:t>
      </w:r>
      <w:r w:rsidRPr="00F051C6">
        <w:rPr>
          <w:rFonts w:ascii="Times New Roman" w:hAnsi="Times New Roman" w:cs="Times New Roman"/>
          <w:b/>
          <w:sz w:val="24"/>
          <w:szCs w:val="24"/>
          <w:lang w:val="ru-RU"/>
        </w:rPr>
        <w:br/>
        <w:t xml:space="preserve">Тема 44. Начало правления Петра </w:t>
      </w:r>
      <w:r w:rsidRPr="00F051C6">
        <w:rPr>
          <w:rFonts w:ascii="Times New Roman" w:hAnsi="Times New Roman" w:cs="Times New Roman"/>
          <w:b/>
          <w:sz w:val="24"/>
          <w:szCs w:val="24"/>
        </w:rPr>
        <w:t>I</w:t>
      </w:r>
      <w:r w:rsidRPr="00F051C6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Pr="00F051C6"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r w:rsidRPr="00F051C6">
        <w:rPr>
          <w:rFonts w:ascii="Times New Roman" w:hAnsi="Times New Roman" w:cs="Times New Roman"/>
          <w:sz w:val="24"/>
          <w:szCs w:val="24"/>
          <w:lang w:val="ru-RU"/>
        </w:rPr>
        <w:t>Проблема отставания России от стран Запада. Причины внутренних пре-образований и</w:t>
      </w:r>
      <w:r w:rsidRPr="00F051C6">
        <w:rPr>
          <w:rFonts w:ascii="Times New Roman" w:hAnsi="Times New Roman" w:cs="Times New Roman"/>
          <w:sz w:val="24"/>
          <w:szCs w:val="24"/>
          <w:lang w:val="ru-RU"/>
        </w:rPr>
        <w:br/>
        <w:t xml:space="preserve">необходимость выхода к морю. Объективная неизбежность </w:t>
      </w:r>
      <w:proofErr w:type="spellStart"/>
      <w:proofErr w:type="gramStart"/>
      <w:r w:rsidRPr="00F051C6">
        <w:rPr>
          <w:rFonts w:ascii="Times New Roman" w:hAnsi="Times New Roman" w:cs="Times New Roman"/>
          <w:sz w:val="24"/>
          <w:szCs w:val="24"/>
          <w:lang w:val="ru-RU"/>
        </w:rPr>
        <w:t>преобразова-ний</w:t>
      </w:r>
      <w:proofErr w:type="spellEnd"/>
      <w:proofErr w:type="gramEnd"/>
      <w:r w:rsidRPr="00F051C6">
        <w:rPr>
          <w:rFonts w:ascii="Times New Roman" w:hAnsi="Times New Roman" w:cs="Times New Roman"/>
          <w:sz w:val="24"/>
          <w:szCs w:val="24"/>
          <w:lang w:val="ru-RU"/>
        </w:rPr>
        <w:t>. Начало</w:t>
      </w:r>
      <w:r w:rsidRPr="00F051C6">
        <w:rPr>
          <w:rFonts w:ascii="Times New Roman" w:hAnsi="Times New Roman" w:cs="Times New Roman"/>
          <w:sz w:val="24"/>
          <w:szCs w:val="24"/>
          <w:lang w:val="ru-RU"/>
        </w:rPr>
        <w:br/>
        <w:t xml:space="preserve">единодержавного правления Петра </w:t>
      </w:r>
      <w:r w:rsidRPr="00F051C6">
        <w:rPr>
          <w:rFonts w:ascii="Times New Roman" w:hAnsi="Times New Roman" w:cs="Times New Roman"/>
          <w:sz w:val="24"/>
          <w:szCs w:val="24"/>
        </w:rPr>
        <w:t>I</w:t>
      </w:r>
      <w:r w:rsidRPr="00F051C6">
        <w:rPr>
          <w:rFonts w:ascii="Times New Roman" w:hAnsi="Times New Roman" w:cs="Times New Roman"/>
          <w:sz w:val="24"/>
          <w:szCs w:val="24"/>
          <w:lang w:val="ru-RU"/>
        </w:rPr>
        <w:t>. Азовские походы. Программа заселения Азова и</w:t>
      </w:r>
      <w:r w:rsidRPr="00F051C6">
        <w:rPr>
          <w:rFonts w:ascii="Times New Roman" w:hAnsi="Times New Roman" w:cs="Times New Roman"/>
          <w:sz w:val="24"/>
          <w:szCs w:val="24"/>
          <w:lang w:val="ru-RU"/>
        </w:rPr>
        <w:br/>
        <w:t>строительства флота. Великое посольство. Стрелецкий мятеж 1698 г. Дипломатическая и</w:t>
      </w:r>
      <w:r w:rsidRPr="00F051C6">
        <w:rPr>
          <w:rFonts w:ascii="Times New Roman" w:hAnsi="Times New Roman" w:cs="Times New Roman"/>
          <w:sz w:val="24"/>
          <w:szCs w:val="24"/>
          <w:lang w:val="ru-RU"/>
        </w:rPr>
        <w:br/>
        <w:t xml:space="preserve">военная подготовка Северной войны. </w:t>
      </w:r>
      <w:proofErr w:type="spellStart"/>
      <w:proofErr w:type="gramStart"/>
      <w:r w:rsidRPr="00F051C6">
        <w:rPr>
          <w:rFonts w:ascii="Times New Roman" w:hAnsi="Times New Roman" w:cs="Times New Roman"/>
          <w:sz w:val="24"/>
          <w:szCs w:val="24"/>
          <w:lang w:val="ru-RU"/>
        </w:rPr>
        <w:t>Се?верный</w:t>
      </w:r>
      <w:proofErr w:type="spellEnd"/>
      <w:proofErr w:type="gramEnd"/>
      <w:r w:rsidRPr="00F051C6">
        <w:rPr>
          <w:rFonts w:ascii="Times New Roman" w:hAnsi="Times New Roman" w:cs="Times New Roman"/>
          <w:sz w:val="24"/>
          <w:szCs w:val="24"/>
          <w:lang w:val="ru-RU"/>
        </w:rPr>
        <w:t xml:space="preserve"> союз. Константинопольский мир. Первые</w:t>
      </w:r>
      <w:r w:rsidRPr="00F051C6">
        <w:rPr>
          <w:rFonts w:ascii="Times New Roman" w:hAnsi="Times New Roman" w:cs="Times New Roman"/>
          <w:sz w:val="24"/>
          <w:szCs w:val="24"/>
          <w:lang w:val="ru-RU"/>
        </w:rPr>
        <w:br/>
        <w:t>реформы.</w:t>
      </w:r>
    </w:p>
    <w:p w:rsidR="002D725F" w:rsidRPr="00F051C6" w:rsidRDefault="00F051C6" w:rsidP="00F051C6">
      <w:pPr>
        <w:pStyle w:val="HTML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051C6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Тема 45. Итоги социально-экономического и политического </w:t>
      </w:r>
      <w:proofErr w:type="spellStart"/>
      <w:r w:rsidRPr="00F051C6">
        <w:rPr>
          <w:rFonts w:ascii="Times New Roman" w:hAnsi="Times New Roman" w:cs="Times New Roman"/>
          <w:b/>
          <w:sz w:val="24"/>
          <w:szCs w:val="24"/>
          <w:lang w:val="ru-RU"/>
        </w:rPr>
        <w:t>разви-тия</w:t>
      </w:r>
      <w:proofErr w:type="spellEnd"/>
      <w:r w:rsidRPr="00F051C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России в </w:t>
      </w:r>
      <w:r w:rsidRPr="00F051C6">
        <w:rPr>
          <w:rFonts w:ascii="Times New Roman" w:hAnsi="Times New Roman" w:cs="Times New Roman"/>
          <w:b/>
          <w:sz w:val="24"/>
          <w:szCs w:val="24"/>
        </w:rPr>
        <w:t>XVII</w:t>
      </w:r>
      <w:r w:rsidRPr="00F051C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в.</w:t>
      </w:r>
      <w:r w:rsidRPr="00F051C6"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r w:rsidR="001F37A9">
        <w:rPr>
          <w:rFonts w:ascii="Times New Roman" w:hAnsi="Times New Roman" w:cs="Times New Roman"/>
          <w:sz w:val="24"/>
          <w:szCs w:val="24"/>
          <w:lang w:val="ru-RU"/>
        </w:rPr>
        <w:t xml:space="preserve">Переход к абсолютизму -  </w:t>
      </w:r>
      <w:r w:rsidRPr="00F051C6">
        <w:rPr>
          <w:rFonts w:ascii="Times New Roman" w:hAnsi="Times New Roman" w:cs="Times New Roman"/>
          <w:sz w:val="24"/>
          <w:szCs w:val="24"/>
          <w:lang w:val="ru-RU"/>
        </w:rPr>
        <w:t>определяющая тенденция развития политического строя России</w:t>
      </w:r>
      <w:r w:rsidRPr="00F051C6">
        <w:rPr>
          <w:rFonts w:ascii="Times New Roman" w:hAnsi="Times New Roman" w:cs="Times New Roman"/>
          <w:sz w:val="24"/>
          <w:szCs w:val="24"/>
          <w:lang w:val="ru-RU"/>
        </w:rPr>
        <w:br/>
        <w:t xml:space="preserve">второй половины </w:t>
      </w:r>
      <w:r w:rsidRPr="00F051C6">
        <w:rPr>
          <w:rFonts w:ascii="Times New Roman" w:hAnsi="Times New Roman" w:cs="Times New Roman"/>
          <w:sz w:val="24"/>
          <w:szCs w:val="24"/>
        </w:rPr>
        <w:t>XVII</w:t>
      </w:r>
      <w:r w:rsidRPr="00F051C6">
        <w:rPr>
          <w:rFonts w:ascii="Times New Roman" w:hAnsi="Times New Roman" w:cs="Times New Roman"/>
          <w:sz w:val="24"/>
          <w:szCs w:val="24"/>
          <w:lang w:val="ru-RU"/>
        </w:rPr>
        <w:t xml:space="preserve"> в.</w:t>
      </w:r>
    </w:p>
    <w:p w:rsidR="002D725F" w:rsidRPr="00F051C6" w:rsidRDefault="002D725F" w:rsidP="00DD284B">
      <w:pPr>
        <w:pStyle w:val="HTML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2366F" w:rsidRPr="0072366F" w:rsidRDefault="0072366F" w:rsidP="007236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72366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lastRenderedPageBreak/>
        <w:t>Тема 4</w:t>
      </w:r>
      <w:r w:rsidR="001F37A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6</w:t>
      </w:r>
      <w:r w:rsidRPr="0072366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. Российское государство в эпоху Нового времени. </w:t>
      </w:r>
    </w:p>
    <w:p w:rsidR="0072366F" w:rsidRDefault="0072366F" w:rsidP="007236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2366F">
        <w:rPr>
          <w:rFonts w:ascii="Times New Roman" w:eastAsia="Times New Roman" w:hAnsi="Times New Roman" w:cs="Times New Roman"/>
          <w:sz w:val="24"/>
          <w:szCs w:val="24"/>
          <w:lang w:val="ru-RU"/>
        </w:rPr>
        <w:t>Период Нового времени в истории России и его критерии: основные</w:t>
      </w:r>
      <w:r w:rsidRPr="0072366F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подходы. Политическая жизнь России в начале Х </w:t>
      </w:r>
      <w:r w:rsidRPr="0072366F">
        <w:rPr>
          <w:rFonts w:ascii="Times New Roman" w:eastAsia="Times New Roman" w:hAnsi="Times New Roman" w:cs="Times New Roman"/>
          <w:sz w:val="24"/>
          <w:szCs w:val="24"/>
        </w:rPr>
        <w:t>VII</w:t>
      </w:r>
      <w:r w:rsidRPr="0072366F">
        <w:rPr>
          <w:rFonts w:ascii="Times New Roman" w:eastAsia="Times New Roman" w:hAnsi="Times New Roman" w:cs="Times New Roman"/>
          <w:sz w:val="24"/>
          <w:szCs w:val="24"/>
          <w:lang w:val="ru-RU"/>
        </w:rPr>
        <w:t>. Усиление</w:t>
      </w:r>
      <w:r w:rsidRPr="0072366F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закрепощения </w:t>
      </w:r>
      <w:proofErr w:type="spellStart"/>
      <w:r w:rsidRPr="0072366F">
        <w:rPr>
          <w:rFonts w:ascii="Times New Roman" w:eastAsia="Times New Roman" w:hAnsi="Times New Roman" w:cs="Times New Roman"/>
          <w:sz w:val="24"/>
          <w:szCs w:val="24"/>
          <w:lang w:val="ru-RU"/>
        </w:rPr>
        <w:t>кр</w:t>
      </w:r>
      <w:proofErr w:type="spellEnd"/>
      <w:r w:rsidRPr="0072366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2366F">
        <w:rPr>
          <w:rFonts w:ascii="Times New Roman" w:eastAsia="Times New Roman" w:hAnsi="Times New Roman" w:cs="Times New Roman"/>
          <w:sz w:val="24"/>
          <w:szCs w:val="24"/>
          <w:lang w:val="ru-RU"/>
        </w:rPr>
        <w:t>естьян</w:t>
      </w:r>
      <w:proofErr w:type="spellEnd"/>
      <w:r w:rsidRPr="0072366F">
        <w:rPr>
          <w:rFonts w:ascii="Times New Roman" w:eastAsia="Times New Roman" w:hAnsi="Times New Roman" w:cs="Times New Roman"/>
          <w:sz w:val="24"/>
          <w:szCs w:val="24"/>
          <w:lang w:val="ru-RU"/>
        </w:rPr>
        <w:t>. Духовная и политическая жизнь России в Смутное</w:t>
      </w:r>
      <w:r w:rsidRPr="0072366F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время. Истоки и сущность русского самозванства. Причины, этапы и</w:t>
      </w:r>
      <w:r w:rsidRPr="0072366F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последствия Смуты. Земский Собор и формирование новой династии.</w:t>
      </w:r>
      <w:r w:rsidRPr="0072366F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Внешняя и внутренняя политика России в Х </w:t>
      </w:r>
      <w:r w:rsidRPr="0072366F">
        <w:rPr>
          <w:rFonts w:ascii="Times New Roman" w:eastAsia="Times New Roman" w:hAnsi="Times New Roman" w:cs="Times New Roman"/>
          <w:sz w:val="24"/>
          <w:szCs w:val="24"/>
        </w:rPr>
        <w:t>VII</w:t>
      </w:r>
      <w:r w:rsidRPr="0072366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в. Церковный раскол и его</w:t>
      </w:r>
      <w:r w:rsidRPr="0072366F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последствия. Формирование сословной системы организации общества.</w:t>
      </w:r>
      <w:r w:rsidRPr="0072366F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Реформы Петра 1. и их последствия. Предпосылки и особенности</w:t>
      </w:r>
      <w:r w:rsidRPr="0072366F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складывания российского абсолютизма. Дискуссии о генезисе самодержавия.</w:t>
      </w:r>
      <w:r w:rsidRPr="0072366F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Северная война. Формирование Российской империи. Основные н </w:t>
      </w:r>
      <w:proofErr w:type="spellStart"/>
      <w:r w:rsidRPr="0072366F">
        <w:rPr>
          <w:rFonts w:ascii="Times New Roman" w:eastAsia="Times New Roman" w:hAnsi="Times New Roman" w:cs="Times New Roman"/>
          <w:sz w:val="24"/>
          <w:szCs w:val="24"/>
          <w:lang w:val="ru-RU"/>
        </w:rPr>
        <w:t>аправления</w:t>
      </w:r>
      <w:proofErr w:type="spellEnd"/>
      <w:r w:rsidRPr="0072366F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внешней политики в первой половине Х </w:t>
      </w:r>
      <w:r w:rsidRPr="0072366F">
        <w:rPr>
          <w:rFonts w:ascii="Times New Roman" w:eastAsia="Times New Roman" w:hAnsi="Times New Roman" w:cs="Times New Roman"/>
          <w:sz w:val="24"/>
          <w:szCs w:val="24"/>
        </w:rPr>
        <w:t>VIII</w:t>
      </w:r>
      <w:r w:rsidRPr="0072366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в. Борьба за власть между</w:t>
      </w:r>
      <w:r w:rsidRPr="0072366F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различными группировками после смерти Петра </w:t>
      </w:r>
      <w:r w:rsidRPr="0072366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2366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Царствование Петра </w:t>
      </w:r>
      <w:r w:rsidRPr="0072366F">
        <w:rPr>
          <w:rFonts w:ascii="Times New Roman" w:eastAsia="Times New Roman" w:hAnsi="Times New Roman" w:cs="Times New Roman"/>
          <w:sz w:val="24"/>
          <w:szCs w:val="24"/>
        </w:rPr>
        <w:t>II</w:t>
      </w:r>
      <w:r w:rsidRPr="0072366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72366F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Кондиции 1730 г. Бироновщина. Дворцовые перевороты средины века.</w:t>
      </w:r>
      <w:r w:rsidRPr="0072366F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Правление Елизаветы Петровны.</w:t>
      </w:r>
    </w:p>
    <w:p w:rsidR="0072366F" w:rsidRDefault="001F37A9" w:rsidP="007236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Тема 47</w:t>
      </w:r>
      <w:r w:rsidR="0072366F" w:rsidRPr="0072366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 Россия в эпоху Просвещенного абсолютизма</w:t>
      </w:r>
      <w:r w:rsidR="0072366F" w:rsidRPr="0072366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:rsidR="0072366F" w:rsidRDefault="0072366F" w:rsidP="007236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2366F">
        <w:rPr>
          <w:rFonts w:ascii="Times New Roman" w:eastAsia="Times New Roman" w:hAnsi="Times New Roman" w:cs="Times New Roman"/>
          <w:sz w:val="24"/>
          <w:szCs w:val="24"/>
          <w:lang w:val="ru-RU"/>
        </w:rPr>
        <w:t>Социально-политическое развитие России в екатерининское время. Политика</w:t>
      </w:r>
      <w:r w:rsidRPr="0072366F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Просвещенного абсолютизма: суть, цели, основные направления.</w:t>
      </w:r>
      <w:r w:rsidRPr="0072366F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Екатерининские реформы и их последствия . Формирование и развитие</w:t>
      </w:r>
      <w:r w:rsidRPr="0072366F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движения русских просветителей. Влияние Великой Французской революции</w:t>
      </w:r>
      <w:r w:rsidRPr="0072366F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на общественную мысль России к Х </w:t>
      </w:r>
      <w:r w:rsidRPr="0072366F">
        <w:rPr>
          <w:rFonts w:ascii="Times New Roman" w:eastAsia="Times New Roman" w:hAnsi="Times New Roman" w:cs="Times New Roman"/>
          <w:sz w:val="24"/>
          <w:szCs w:val="24"/>
        </w:rPr>
        <w:t>VIII</w:t>
      </w:r>
      <w:r w:rsidRPr="0072366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в. Причины и основные этапы</w:t>
      </w:r>
      <w:r w:rsidRPr="0072366F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Крестьянской войны 1773 – 1775 гг. Основные направления внешней</w:t>
      </w:r>
      <w:r w:rsidRPr="0072366F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политики России в эпоху Екатерины </w:t>
      </w:r>
      <w:r w:rsidRPr="0072366F">
        <w:rPr>
          <w:rFonts w:ascii="Times New Roman" w:eastAsia="Times New Roman" w:hAnsi="Times New Roman" w:cs="Times New Roman"/>
          <w:sz w:val="24"/>
          <w:szCs w:val="24"/>
        </w:rPr>
        <w:t>II</w:t>
      </w:r>
      <w:r w:rsidRPr="0072366F">
        <w:rPr>
          <w:rFonts w:ascii="Times New Roman" w:eastAsia="Times New Roman" w:hAnsi="Times New Roman" w:cs="Times New Roman"/>
          <w:sz w:val="24"/>
          <w:szCs w:val="24"/>
          <w:lang w:val="ru-RU"/>
        </w:rPr>
        <w:t>. Присоединение Кубани и Крыма.</w:t>
      </w:r>
      <w:r w:rsidRPr="0072366F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Политика Российской империи на С. Кавказе. Внутренняя и внешняя</w:t>
      </w:r>
      <w:r w:rsidRPr="0072366F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политика России при Павле </w:t>
      </w:r>
      <w:r w:rsidRPr="0072366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2366F">
        <w:rPr>
          <w:rFonts w:ascii="Times New Roman" w:eastAsia="Times New Roman" w:hAnsi="Times New Roman" w:cs="Times New Roman"/>
          <w:sz w:val="24"/>
          <w:szCs w:val="24"/>
          <w:lang w:val="ru-RU"/>
        </w:rPr>
        <w:t>. (1796-1801 г.).</w:t>
      </w:r>
    </w:p>
    <w:p w:rsidR="0072366F" w:rsidRPr="0072366F" w:rsidRDefault="001F37A9" w:rsidP="007236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Тема 48</w:t>
      </w:r>
      <w:r w:rsidR="0072366F" w:rsidRPr="0072366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 Социально-политическое и экономическое развитие Российской</w:t>
      </w:r>
      <w:r w:rsidR="0072366F" w:rsidRPr="0072366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br/>
        <w:t>империи в первой половине Х</w:t>
      </w:r>
      <w:r w:rsidR="0072366F" w:rsidRPr="0072366F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72366F" w:rsidRPr="0072366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Х в</w:t>
      </w:r>
    </w:p>
    <w:p w:rsidR="0072366F" w:rsidRPr="001D7CE2" w:rsidRDefault="0072366F" w:rsidP="007236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2366F">
        <w:rPr>
          <w:rFonts w:ascii="Times New Roman" w:eastAsia="Times New Roman" w:hAnsi="Times New Roman" w:cs="Times New Roman"/>
          <w:sz w:val="24"/>
          <w:szCs w:val="24"/>
          <w:lang w:val="ru-RU"/>
        </w:rPr>
        <w:t>Особенности экономического развития России в дореформенный период.</w:t>
      </w:r>
      <w:r w:rsidRPr="0072366F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Реформы Александра </w:t>
      </w:r>
      <w:r w:rsidRPr="0072366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2366F">
        <w:rPr>
          <w:rFonts w:ascii="Times New Roman" w:eastAsia="Times New Roman" w:hAnsi="Times New Roman" w:cs="Times New Roman"/>
          <w:sz w:val="24"/>
          <w:szCs w:val="24"/>
          <w:lang w:val="ru-RU"/>
        </w:rPr>
        <w:t>. Эволюция форм собственности на землю.</w:t>
      </w:r>
      <w:r w:rsidRPr="0072366F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Крепостное право в России. </w:t>
      </w:r>
      <w:proofErr w:type="spellStart"/>
      <w:r w:rsidRPr="0072366F">
        <w:rPr>
          <w:rFonts w:ascii="Times New Roman" w:eastAsia="Times New Roman" w:hAnsi="Times New Roman" w:cs="Times New Roman"/>
          <w:sz w:val="24"/>
          <w:szCs w:val="24"/>
          <w:lang w:val="ru-RU"/>
        </w:rPr>
        <w:t>Мануфактурно</w:t>
      </w:r>
      <w:proofErr w:type="spellEnd"/>
      <w:r w:rsidRPr="0072366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-промышленное производство.</w:t>
      </w:r>
      <w:r w:rsidRPr="0072366F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Становление индустриального общества в России: общее и особенное.</w:t>
      </w:r>
      <w:r w:rsidRPr="0072366F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Отечественная война 1812 г. в отечестве </w:t>
      </w:r>
      <w:proofErr w:type="spellStart"/>
      <w:r w:rsidRPr="0072366F">
        <w:rPr>
          <w:rFonts w:ascii="Times New Roman" w:eastAsia="Times New Roman" w:hAnsi="Times New Roman" w:cs="Times New Roman"/>
          <w:sz w:val="24"/>
          <w:szCs w:val="24"/>
          <w:lang w:val="ru-RU"/>
        </w:rPr>
        <w:t>нной</w:t>
      </w:r>
      <w:proofErr w:type="spellEnd"/>
      <w:r w:rsidRPr="0072366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западной историографии.</w:t>
      </w:r>
      <w:r w:rsidRPr="0072366F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Причины, суть, последствия восстания декабристов. </w:t>
      </w:r>
      <w:r w:rsidRPr="001D7CE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Правление Николая </w:t>
      </w:r>
      <w:r w:rsidRPr="0072366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D7CE2">
        <w:rPr>
          <w:rFonts w:ascii="Times New Roman" w:eastAsia="Times New Roman" w:hAnsi="Times New Roman" w:cs="Times New Roman"/>
          <w:sz w:val="24"/>
          <w:szCs w:val="24"/>
          <w:lang w:val="ru-RU"/>
        </w:rPr>
        <w:t>.:</w:t>
      </w:r>
    </w:p>
    <w:p w:rsidR="0072366F" w:rsidRDefault="0072366F" w:rsidP="0072366F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72366F">
        <w:rPr>
          <w:rFonts w:ascii="Times New Roman" w:hAnsi="Times New Roman" w:cs="Times New Roman"/>
          <w:sz w:val="24"/>
          <w:szCs w:val="24"/>
          <w:lang w:val="ru-RU"/>
        </w:rPr>
        <w:t>внутренняя и внешняя политика. Общественная мысль и особенности</w:t>
      </w:r>
      <w:r w:rsidRPr="0072366F">
        <w:rPr>
          <w:rFonts w:ascii="Times New Roman" w:hAnsi="Times New Roman" w:cs="Times New Roman"/>
          <w:sz w:val="24"/>
          <w:szCs w:val="24"/>
          <w:lang w:val="ru-RU"/>
        </w:rPr>
        <w:br/>
        <w:t>общественного движения России Х1Х в. Реформы и реформаторы в России.</w:t>
      </w:r>
      <w:r w:rsidRPr="0072366F">
        <w:rPr>
          <w:rFonts w:ascii="Times New Roman" w:hAnsi="Times New Roman" w:cs="Times New Roman"/>
          <w:sz w:val="24"/>
          <w:szCs w:val="24"/>
          <w:lang w:val="ru-RU"/>
        </w:rPr>
        <w:br/>
        <w:t>Русская культура Х1Х века и ее вклад в мировую культуру</w:t>
      </w:r>
    </w:p>
    <w:p w:rsidR="0072366F" w:rsidRPr="0072366F" w:rsidRDefault="001F37A9" w:rsidP="0072366F">
      <w:pPr>
        <w:pStyle w:val="HTML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Тема 49</w:t>
      </w:r>
      <w:r w:rsidR="0072366F" w:rsidRPr="0072366F">
        <w:rPr>
          <w:rFonts w:ascii="Times New Roman" w:hAnsi="Times New Roman" w:cs="Times New Roman"/>
          <w:b/>
          <w:sz w:val="24"/>
          <w:szCs w:val="24"/>
          <w:lang w:val="ru-RU"/>
        </w:rPr>
        <w:t>. Россия в эпоху буржуазных реформ (2 половина Х</w:t>
      </w:r>
      <w:r w:rsidR="0072366F" w:rsidRPr="0072366F">
        <w:rPr>
          <w:rFonts w:ascii="Times New Roman" w:hAnsi="Times New Roman" w:cs="Times New Roman"/>
          <w:b/>
          <w:sz w:val="24"/>
          <w:szCs w:val="24"/>
        </w:rPr>
        <w:t>I</w:t>
      </w:r>
      <w:r w:rsidR="0072366F" w:rsidRPr="0072366F">
        <w:rPr>
          <w:rFonts w:ascii="Times New Roman" w:hAnsi="Times New Roman" w:cs="Times New Roman"/>
          <w:b/>
          <w:sz w:val="24"/>
          <w:szCs w:val="24"/>
          <w:lang w:val="ru-RU"/>
        </w:rPr>
        <w:t xml:space="preserve">Х в.) </w:t>
      </w:r>
    </w:p>
    <w:p w:rsidR="0072366F" w:rsidRDefault="0072366F" w:rsidP="0072366F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72366F">
        <w:rPr>
          <w:rFonts w:ascii="Times New Roman" w:hAnsi="Times New Roman" w:cs="Times New Roman"/>
          <w:sz w:val="24"/>
          <w:szCs w:val="24"/>
          <w:lang w:val="ru-RU"/>
        </w:rPr>
        <w:t>Политическое и социальное развитие России накануне Крымской войне.</w:t>
      </w:r>
      <w:r w:rsidRPr="0072366F">
        <w:rPr>
          <w:rFonts w:ascii="Times New Roman" w:hAnsi="Times New Roman" w:cs="Times New Roman"/>
          <w:sz w:val="24"/>
          <w:szCs w:val="24"/>
          <w:lang w:val="ru-RU"/>
        </w:rPr>
        <w:br/>
        <w:t>Крымская война и ее последствия. Причины буржуазных реформ. Основные</w:t>
      </w:r>
      <w:r w:rsidRPr="0072366F">
        <w:rPr>
          <w:rFonts w:ascii="Times New Roman" w:hAnsi="Times New Roman" w:cs="Times New Roman"/>
          <w:sz w:val="24"/>
          <w:szCs w:val="24"/>
          <w:lang w:val="ru-RU"/>
        </w:rPr>
        <w:br/>
        <w:t>положения реформы 19 февраля 1861 г. Земская реформа (1864 г.) Судебная</w:t>
      </w:r>
      <w:r w:rsidRPr="0072366F">
        <w:rPr>
          <w:rFonts w:ascii="Times New Roman" w:hAnsi="Times New Roman" w:cs="Times New Roman"/>
          <w:sz w:val="24"/>
          <w:szCs w:val="24"/>
          <w:lang w:val="ru-RU"/>
        </w:rPr>
        <w:br/>
        <w:t>реформа ( 1864 г.) Реформа городского самоуправления (1870 г.) Ликвидация</w:t>
      </w:r>
      <w:r w:rsidRPr="0072366F">
        <w:rPr>
          <w:rFonts w:ascii="Times New Roman" w:hAnsi="Times New Roman" w:cs="Times New Roman"/>
          <w:sz w:val="24"/>
          <w:szCs w:val="24"/>
          <w:lang w:val="ru-RU"/>
        </w:rPr>
        <w:br/>
        <w:t>рекрутчины и введение всеобщей воинской повинности (1874 г.)</w:t>
      </w:r>
      <w:r w:rsidRPr="0072366F">
        <w:rPr>
          <w:rFonts w:ascii="Times New Roman" w:hAnsi="Times New Roman" w:cs="Times New Roman"/>
          <w:sz w:val="24"/>
          <w:szCs w:val="24"/>
          <w:lang w:val="ru-RU"/>
        </w:rPr>
        <w:br/>
        <w:t>Университетские и академические (духовных школ) уставы. Итоги</w:t>
      </w:r>
      <w:r w:rsidRPr="0072366F">
        <w:rPr>
          <w:rFonts w:ascii="Times New Roman" w:hAnsi="Times New Roman" w:cs="Times New Roman"/>
          <w:sz w:val="24"/>
          <w:szCs w:val="24"/>
          <w:lang w:val="ru-RU"/>
        </w:rPr>
        <w:br/>
        <w:t xml:space="preserve">либеральных реформ 60 -70 –х гг. Х </w:t>
      </w:r>
      <w:r w:rsidRPr="0072366F">
        <w:rPr>
          <w:rFonts w:ascii="Times New Roman" w:hAnsi="Times New Roman" w:cs="Times New Roman"/>
          <w:sz w:val="24"/>
          <w:szCs w:val="24"/>
        </w:rPr>
        <w:t>I</w:t>
      </w:r>
      <w:r w:rsidRPr="0072366F">
        <w:rPr>
          <w:rFonts w:ascii="Times New Roman" w:hAnsi="Times New Roman" w:cs="Times New Roman"/>
          <w:sz w:val="24"/>
          <w:szCs w:val="24"/>
          <w:lang w:val="ru-RU"/>
        </w:rPr>
        <w:t>Х в и их недостатки. Формирование</w:t>
      </w:r>
      <w:r w:rsidRPr="0072366F">
        <w:rPr>
          <w:rFonts w:ascii="Times New Roman" w:hAnsi="Times New Roman" w:cs="Times New Roman"/>
          <w:sz w:val="24"/>
          <w:szCs w:val="24"/>
          <w:lang w:val="ru-RU"/>
        </w:rPr>
        <w:br/>
        <w:t xml:space="preserve">народнического движения. Контрреформы Александра </w:t>
      </w:r>
      <w:r w:rsidRPr="0072366F">
        <w:rPr>
          <w:rFonts w:ascii="Times New Roman" w:hAnsi="Times New Roman" w:cs="Times New Roman"/>
          <w:sz w:val="24"/>
          <w:szCs w:val="24"/>
        </w:rPr>
        <w:t>III</w:t>
      </w:r>
      <w:r w:rsidRPr="0072366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2366F" w:rsidRPr="0072366F" w:rsidRDefault="001F37A9" w:rsidP="0072366F">
      <w:pPr>
        <w:pStyle w:val="HTML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Тема 50</w:t>
      </w:r>
      <w:r w:rsidR="0072366F" w:rsidRPr="0072366F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Российская империя в эпоху империализма и русских революций. </w:t>
      </w:r>
    </w:p>
    <w:p w:rsidR="0072366F" w:rsidRDefault="0072366F" w:rsidP="0072366F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72366F">
        <w:rPr>
          <w:rFonts w:ascii="Times New Roman" w:hAnsi="Times New Roman" w:cs="Times New Roman"/>
          <w:sz w:val="24"/>
          <w:szCs w:val="24"/>
          <w:lang w:val="ru-RU"/>
        </w:rPr>
        <w:t xml:space="preserve">Политическая и экономическая жизнь России в конце Х </w:t>
      </w:r>
      <w:r w:rsidRPr="0072366F">
        <w:rPr>
          <w:rFonts w:ascii="Times New Roman" w:hAnsi="Times New Roman" w:cs="Times New Roman"/>
          <w:sz w:val="24"/>
          <w:szCs w:val="24"/>
        </w:rPr>
        <w:t>I</w:t>
      </w:r>
      <w:r w:rsidRPr="0072366F">
        <w:rPr>
          <w:rFonts w:ascii="Times New Roman" w:hAnsi="Times New Roman" w:cs="Times New Roman"/>
          <w:sz w:val="24"/>
          <w:szCs w:val="24"/>
          <w:lang w:val="ru-RU"/>
        </w:rPr>
        <w:t>Х в .</w:t>
      </w:r>
      <w:r w:rsidRPr="0072366F">
        <w:rPr>
          <w:rFonts w:ascii="Times New Roman" w:hAnsi="Times New Roman" w:cs="Times New Roman"/>
          <w:sz w:val="24"/>
          <w:szCs w:val="24"/>
          <w:lang w:val="ru-RU"/>
        </w:rPr>
        <w:br/>
        <w:t>Общероссийская перепись 1897 г. как исторический источник.</w:t>
      </w:r>
      <w:r w:rsidRPr="0072366F">
        <w:rPr>
          <w:rFonts w:ascii="Times New Roman" w:hAnsi="Times New Roman" w:cs="Times New Roman"/>
          <w:sz w:val="24"/>
          <w:szCs w:val="24"/>
          <w:lang w:val="ru-RU"/>
        </w:rPr>
        <w:br/>
        <w:t>Формирование пролетариата и развитие рабочего класса. Распространение</w:t>
      </w:r>
      <w:r w:rsidRPr="0072366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2366F">
        <w:rPr>
          <w:rFonts w:ascii="Times New Roman" w:hAnsi="Times New Roman" w:cs="Times New Roman"/>
          <w:sz w:val="24"/>
          <w:szCs w:val="24"/>
          <w:lang w:val="ru-RU"/>
        </w:rPr>
        <w:lastRenderedPageBreak/>
        <w:t>марксизма в России. С.Ю. Витте и начало хозяйственной модернизации.</w:t>
      </w:r>
      <w:r w:rsidRPr="0072366F">
        <w:rPr>
          <w:rFonts w:ascii="Times New Roman" w:hAnsi="Times New Roman" w:cs="Times New Roman"/>
          <w:sz w:val="24"/>
          <w:szCs w:val="24"/>
          <w:lang w:val="ru-RU"/>
        </w:rPr>
        <w:br/>
        <w:t xml:space="preserve">Место России в мировом сообществе. Русско-японская война </w:t>
      </w:r>
      <w:proofErr w:type="spellStart"/>
      <w:r w:rsidRPr="0072366F">
        <w:rPr>
          <w:rFonts w:ascii="Times New Roman" w:hAnsi="Times New Roman" w:cs="Times New Roman"/>
          <w:sz w:val="24"/>
          <w:szCs w:val="24"/>
          <w:lang w:val="ru-RU"/>
        </w:rPr>
        <w:t>ит</w:t>
      </w:r>
      <w:proofErr w:type="spellEnd"/>
      <w:r w:rsidRPr="0072366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2366F">
        <w:rPr>
          <w:rFonts w:ascii="Times New Roman" w:hAnsi="Times New Roman" w:cs="Times New Roman"/>
          <w:sz w:val="24"/>
          <w:szCs w:val="24"/>
          <w:lang w:val="ru-RU"/>
        </w:rPr>
        <w:t>оги</w:t>
      </w:r>
      <w:proofErr w:type="spellEnd"/>
      <w:r w:rsidRPr="0072366F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Pr="0072366F">
        <w:rPr>
          <w:rFonts w:ascii="Times New Roman" w:hAnsi="Times New Roman" w:cs="Times New Roman"/>
          <w:sz w:val="24"/>
          <w:szCs w:val="24"/>
          <w:lang w:val="ru-RU"/>
        </w:rPr>
        <w:br/>
        <w:t>последствия. Причины первой русской революции 1905-1907 гг. Образование</w:t>
      </w:r>
      <w:r w:rsidRPr="0072366F">
        <w:rPr>
          <w:rFonts w:ascii="Times New Roman" w:hAnsi="Times New Roman" w:cs="Times New Roman"/>
          <w:sz w:val="24"/>
          <w:szCs w:val="24"/>
          <w:lang w:val="ru-RU"/>
        </w:rPr>
        <w:br/>
        <w:t>политических партий. Манифест 17 октября 1905 г. Первая и вторая</w:t>
      </w:r>
      <w:r w:rsidRPr="0072366F">
        <w:rPr>
          <w:rFonts w:ascii="Times New Roman" w:hAnsi="Times New Roman" w:cs="Times New Roman"/>
          <w:sz w:val="24"/>
          <w:szCs w:val="24"/>
          <w:lang w:val="ru-RU"/>
        </w:rPr>
        <w:br/>
        <w:t>государственные думы. Реформы П.А. Столыпина. Третья и четвертая</w:t>
      </w:r>
      <w:r w:rsidRPr="0072366F">
        <w:rPr>
          <w:rFonts w:ascii="Times New Roman" w:hAnsi="Times New Roman" w:cs="Times New Roman"/>
          <w:sz w:val="24"/>
          <w:szCs w:val="24"/>
          <w:lang w:val="ru-RU"/>
        </w:rPr>
        <w:br/>
        <w:t xml:space="preserve">государственная дума. Первая мировая война. Февральская революция. </w:t>
      </w:r>
    </w:p>
    <w:p w:rsidR="0072366F" w:rsidRPr="0072366F" w:rsidRDefault="001F37A9" w:rsidP="0072366F">
      <w:pPr>
        <w:pStyle w:val="HTML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Тема 51</w:t>
      </w:r>
      <w:r w:rsidR="0072366F" w:rsidRPr="0072366F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Советский и современный период в истории России. </w:t>
      </w:r>
    </w:p>
    <w:p w:rsidR="002D725F" w:rsidRPr="0072366F" w:rsidRDefault="0072366F" w:rsidP="0072366F">
      <w:pPr>
        <w:pStyle w:val="HTML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2366F">
        <w:rPr>
          <w:rFonts w:ascii="Times New Roman" w:hAnsi="Times New Roman" w:cs="Times New Roman"/>
          <w:sz w:val="24"/>
          <w:szCs w:val="24"/>
          <w:lang w:val="ru-RU"/>
        </w:rPr>
        <w:t>Причины и последствия событий 25 октября 1917 г. Первые декреты</w:t>
      </w:r>
      <w:r w:rsidRPr="0072366F">
        <w:rPr>
          <w:rFonts w:ascii="Times New Roman" w:hAnsi="Times New Roman" w:cs="Times New Roman"/>
          <w:sz w:val="24"/>
          <w:szCs w:val="24"/>
          <w:lang w:val="ru-RU"/>
        </w:rPr>
        <w:br/>
        <w:t>Советской власти. Гражданская война и интервенция, их результаты и</w:t>
      </w:r>
      <w:r w:rsidRPr="0072366F">
        <w:rPr>
          <w:rFonts w:ascii="Times New Roman" w:hAnsi="Times New Roman" w:cs="Times New Roman"/>
          <w:sz w:val="24"/>
          <w:szCs w:val="24"/>
          <w:lang w:val="ru-RU"/>
        </w:rPr>
        <w:br/>
        <w:t xml:space="preserve">последствия. Российская эмиграция. С </w:t>
      </w:r>
      <w:proofErr w:type="spellStart"/>
      <w:r w:rsidRPr="0072366F">
        <w:rPr>
          <w:rFonts w:ascii="Times New Roman" w:hAnsi="Times New Roman" w:cs="Times New Roman"/>
          <w:sz w:val="24"/>
          <w:szCs w:val="24"/>
          <w:lang w:val="ru-RU"/>
        </w:rPr>
        <w:t>оциально</w:t>
      </w:r>
      <w:proofErr w:type="spellEnd"/>
      <w:r w:rsidRPr="0072366F">
        <w:rPr>
          <w:rFonts w:ascii="Times New Roman" w:hAnsi="Times New Roman" w:cs="Times New Roman"/>
          <w:sz w:val="24"/>
          <w:szCs w:val="24"/>
          <w:lang w:val="ru-RU"/>
        </w:rPr>
        <w:t>-экономическое развитие</w:t>
      </w:r>
      <w:r w:rsidRPr="0072366F">
        <w:rPr>
          <w:rFonts w:ascii="Times New Roman" w:hAnsi="Times New Roman" w:cs="Times New Roman"/>
          <w:sz w:val="24"/>
          <w:szCs w:val="24"/>
          <w:lang w:val="ru-RU"/>
        </w:rPr>
        <w:br/>
        <w:t>страны в 20 -е гг. НЭП. Формирование однопартийного политического</w:t>
      </w:r>
      <w:r w:rsidRPr="0072366F">
        <w:rPr>
          <w:rFonts w:ascii="Times New Roman" w:hAnsi="Times New Roman" w:cs="Times New Roman"/>
          <w:sz w:val="24"/>
          <w:szCs w:val="24"/>
          <w:lang w:val="ru-RU"/>
        </w:rPr>
        <w:br/>
        <w:t>режима. Образование СССР. Культурная жизнь страны в 20 -е гг. Внешняя</w:t>
      </w:r>
      <w:r w:rsidRPr="0072366F">
        <w:rPr>
          <w:rFonts w:ascii="Times New Roman" w:hAnsi="Times New Roman" w:cs="Times New Roman"/>
          <w:sz w:val="24"/>
          <w:szCs w:val="24"/>
          <w:lang w:val="ru-RU"/>
        </w:rPr>
        <w:br/>
        <w:t>политика. Курс на строительство социализма в одной стране и его</w:t>
      </w:r>
      <w:r w:rsidRPr="0072366F">
        <w:rPr>
          <w:rFonts w:ascii="Times New Roman" w:hAnsi="Times New Roman" w:cs="Times New Roman"/>
          <w:sz w:val="24"/>
          <w:szCs w:val="24"/>
          <w:lang w:val="ru-RU"/>
        </w:rPr>
        <w:br/>
        <w:t>последствия. Социально -экономические преобразования в 30 -е гг. Усиление</w:t>
      </w:r>
      <w:r w:rsidRPr="0072366F">
        <w:rPr>
          <w:rFonts w:ascii="Times New Roman" w:hAnsi="Times New Roman" w:cs="Times New Roman"/>
          <w:sz w:val="24"/>
          <w:szCs w:val="24"/>
          <w:lang w:val="ru-RU"/>
        </w:rPr>
        <w:br/>
        <w:t>режима личной власти Сталина. Сопротивление сталинизму. СССР накануне</w:t>
      </w:r>
      <w:r w:rsidRPr="0072366F">
        <w:rPr>
          <w:rFonts w:ascii="Times New Roman" w:hAnsi="Times New Roman" w:cs="Times New Roman"/>
          <w:sz w:val="24"/>
          <w:szCs w:val="24"/>
          <w:lang w:val="ru-RU"/>
        </w:rPr>
        <w:br/>
        <w:t>и в начальный период второй мировой войны. Великая Отечественная война.</w:t>
      </w:r>
      <w:r w:rsidRPr="0072366F">
        <w:rPr>
          <w:rFonts w:ascii="Times New Roman" w:hAnsi="Times New Roman" w:cs="Times New Roman"/>
          <w:sz w:val="24"/>
          <w:szCs w:val="24"/>
          <w:lang w:val="ru-RU"/>
        </w:rPr>
        <w:br/>
        <w:t>Социально-экономическое развитие, общественно -политическая жизнь,</w:t>
      </w:r>
      <w:r w:rsidRPr="0072366F">
        <w:rPr>
          <w:rFonts w:ascii="Times New Roman" w:hAnsi="Times New Roman" w:cs="Times New Roman"/>
          <w:sz w:val="24"/>
          <w:szCs w:val="24"/>
          <w:lang w:val="ru-RU"/>
        </w:rPr>
        <w:br/>
        <w:t>культура, внешняя политика СССР в послевоенные годы. Холодная война.</w:t>
      </w:r>
      <w:r w:rsidRPr="0072366F">
        <w:rPr>
          <w:rFonts w:ascii="Times New Roman" w:hAnsi="Times New Roman" w:cs="Times New Roman"/>
          <w:sz w:val="24"/>
          <w:szCs w:val="24"/>
          <w:lang w:val="ru-RU"/>
        </w:rPr>
        <w:br/>
        <w:t>Попытки осуществления политических и экономических реформ. НТР и ее</w:t>
      </w:r>
      <w:r w:rsidRPr="0072366F">
        <w:rPr>
          <w:rFonts w:ascii="Times New Roman" w:hAnsi="Times New Roman" w:cs="Times New Roman"/>
          <w:sz w:val="24"/>
          <w:szCs w:val="24"/>
          <w:lang w:val="ru-RU"/>
        </w:rPr>
        <w:br/>
        <w:t>влияние на ход общественного развития. СССР в середине 60 -80-х гг.:</w:t>
      </w:r>
      <w:r w:rsidRPr="0072366F">
        <w:rPr>
          <w:rFonts w:ascii="Times New Roman" w:hAnsi="Times New Roman" w:cs="Times New Roman"/>
          <w:sz w:val="24"/>
          <w:szCs w:val="24"/>
          <w:lang w:val="ru-RU"/>
        </w:rPr>
        <w:br/>
        <w:t xml:space="preserve">нарастание кризисных явлений. Советский Союз в 1985 -1991 </w:t>
      </w:r>
      <w:proofErr w:type="spellStart"/>
      <w:r w:rsidRPr="0072366F">
        <w:rPr>
          <w:rFonts w:ascii="Times New Roman" w:hAnsi="Times New Roman" w:cs="Times New Roman"/>
          <w:sz w:val="24"/>
          <w:szCs w:val="24"/>
          <w:lang w:val="ru-RU"/>
        </w:rPr>
        <w:t>гг</w:t>
      </w:r>
      <w:proofErr w:type="spellEnd"/>
      <w:r w:rsidRPr="0072366F">
        <w:rPr>
          <w:rFonts w:ascii="Times New Roman" w:hAnsi="Times New Roman" w:cs="Times New Roman"/>
          <w:sz w:val="24"/>
          <w:szCs w:val="24"/>
          <w:lang w:val="ru-RU"/>
        </w:rPr>
        <w:t xml:space="preserve"> .</w:t>
      </w:r>
      <w:r w:rsidRPr="0072366F">
        <w:rPr>
          <w:rFonts w:ascii="Times New Roman" w:hAnsi="Times New Roman" w:cs="Times New Roman"/>
          <w:sz w:val="24"/>
          <w:szCs w:val="24"/>
          <w:lang w:val="ru-RU"/>
        </w:rPr>
        <w:br/>
        <w:t>Постсоветский период в истории России . Перестройка. Попытка</w:t>
      </w:r>
      <w:r w:rsidRPr="0072366F">
        <w:rPr>
          <w:rFonts w:ascii="Times New Roman" w:hAnsi="Times New Roman" w:cs="Times New Roman"/>
          <w:sz w:val="24"/>
          <w:szCs w:val="24"/>
          <w:lang w:val="ru-RU"/>
        </w:rPr>
        <w:br/>
        <w:t>государственного переворота 1991 г. и ее провал. Распад СССР. Беловежские</w:t>
      </w:r>
      <w:r w:rsidRPr="0072366F">
        <w:rPr>
          <w:rFonts w:ascii="Times New Roman" w:hAnsi="Times New Roman" w:cs="Times New Roman"/>
          <w:sz w:val="24"/>
          <w:szCs w:val="24"/>
          <w:lang w:val="ru-RU"/>
        </w:rPr>
        <w:br/>
        <w:t>соглашения. Октябрьские события 1993 г. Становление новой российской</w:t>
      </w:r>
      <w:r w:rsidRPr="0072366F">
        <w:rPr>
          <w:rFonts w:ascii="Times New Roman" w:hAnsi="Times New Roman" w:cs="Times New Roman"/>
          <w:sz w:val="24"/>
          <w:szCs w:val="24"/>
          <w:lang w:val="ru-RU"/>
        </w:rPr>
        <w:br/>
        <w:t>государственности (1993-1999 гг.). Россия на пути радикальной социально -</w:t>
      </w:r>
      <w:r w:rsidRPr="0072366F">
        <w:rPr>
          <w:rFonts w:ascii="Times New Roman" w:hAnsi="Times New Roman" w:cs="Times New Roman"/>
          <w:sz w:val="24"/>
          <w:szCs w:val="24"/>
          <w:lang w:val="ru-RU"/>
        </w:rPr>
        <w:br/>
        <w:t>экономической модернизации. Культура в современной России.</w:t>
      </w:r>
      <w:r w:rsidRPr="0072366F">
        <w:rPr>
          <w:rFonts w:ascii="Times New Roman" w:hAnsi="Times New Roman" w:cs="Times New Roman"/>
          <w:sz w:val="24"/>
          <w:szCs w:val="24"/>
          <w:lang w:val="ru-RU"/>
        </w:rPr>
        <w:br/>
        <w:t>Внешнеполитическая деятельность в условиях новой геополитической</w:t>
      </w:r>
      <w:r w:rsidRPr="0072366F">
        <w:rPr>
          <w:rFonts w:ascii="Times New Roman" w:hAnsi="Times New Roman" w:cs="Times New Roman"/>
          <w:sz w:val="24"/>
          <w:szCs w:val="24"/>
          <w:lang w:val="ru-RU"/>
        </w:rPr>
        <w:br/>
        <w:t>ситуации. Россия в условиях современной модернизации</w:t>
      </w:r>
    </w:p>
    <w:p w:rsidR="002D725F" w:rsidRPr="0072366F" w:rsidRDefault="002D725F" w:rsidP="00DD284B">
      <w:pPr>
        <w:pStyle w:val="HTML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D284B" w:rsidRPr="00951795" w:rsidRDefault="00DD284B" w:rsidP="00DD284B">
      <w:pPr>
        <w:pStyle w:val="HTML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51795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РЕКОМЕНДУЕМЫЕ ИСТОЧНИКИ ЛИТЕРАТУРЫ </w:t>
      </w:r>
    </w:p>
    <w:p w:rsidR="00DD284B" w:rsidRPr="00951795" w:rsidRDefault="00DD284B" w:rsidP="00DD284B">
      <w:pPr>
        <w:pStyle w:val="HTML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51795">
        <w:rPr>
          <w:rFonts w:ascii="Times New Roman" w:hAnsi="Times New Roman" w:cs="Times New Roman"/>
          <w:b/>
          <w:sz w:val="24"/>
          <w:szCs w:val="24"/>
          <w:lang w:val="ru-RU"/>
        </w:rPr>
        <w:t>ДЛЯ ПОДГОТОВКИ К ЭКЗАМЕНУ</w:t>
      </w:r>
    </w:p>
    <w:p w:rsidR="00DD284B" w:rsidRDefault="00DD284B" w:rsidP="00DD28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Учебники:</w:t>
      </w:r>
    </w:p>
    <w:p w:rsidR="00C859A6" w:rsidRPr="00C859A6" w:rsidRDefault="001F37A9" w:rsidP="00C859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="00C859A6" w:rsidRPr="00C859A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="00C859A6" w:rsidRPr="00C859A6">
        <w:rPr>
          <w:rFonts w:ascii="Times New Roman" w:hAnsi="Times New Roman" w:cs="Times New Roman"/>
          <w:sz w:val="24"/>
          <w:szCs w:val="24"/>
          <w:lang w:val="ru-RU"/>
        </w:rPr>
        <w:t xml:space="preserve"> История России </w:t>
      </w:r>
      <w:r w:rsidR="00C859A6" w:rsidRPr="00C859A6">
        <w:rPr>
          <w:rFonts w:ascii="Times New Roman" w:hAnsi="Times New Roman" w:cs="Times New Roman"/>
          <w:sz w:val="24"/>
          <w:szCs w:val="24"/>
        </w:rPr>
        <w:t>XVIII</w:t>
      </w:r>
      <w:r w:rsidR="00C859A6" w:rsidRPr="00C859A6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C859A6" w:rsidRPr="00C859A6">
        <w:rPr>
          <w:rFonts w:ascii="Times New Roman" w:hAnsi="Times New Roman" w:cs="Times New Roman"/>
          <w:sz w:val="24"/>
          <w:szCs w:val="24"/>
        </w:rPr>
        <w:t>XIX</w:t>
      </w:r>
      <w:r w:rsidR="00C859A6" w:rsidRPr="00C859A6">
        <w:rPr>
          <w:rFonts w:ascii="Times New Roman" w:hAnsi="Times New Roman" w:cs="Times New Roman"/>
          <w:sz w:val="24"/>
          <w:szCs w:val="24"/>
          <w:lang w:val="ru-RU"/>
        </w:rPr>
        <w:t xml:space="preserve"> веков / под ред. </w:t>
      </w:r>
      <w:proofErr w:type="spellStart"/>
      <w:r w:rsidR="00C859A6" w:rsidRPr="00C859A6">
        <w:rPr>
          <w:rFonts w:ascii="Times New Roman" w:hAnsi="Times New Roman" w:cs="Times New Roman"/>
          <w:sz w:val="24"/>
          <w:szCs w:val="24"/>
          <w:lang w:val="ru-RU"/>
        </w:rPr>
        <w:t>Милова</w:t>
      </w:r>
      <w:proofErr w:type="spellEnd"/>
      <w:r w:rsidR="00C859A6" w:rsidRPr="00C859A6">
        <w:rPr>
          <w:rFonts w:ascii="Times New Roman" w:hAnsi="Times New Roman" w:cs="Times New Roman"/>
          <w:sz w:val="24"/>
          <w:szCs w:val="24"/>
          <w:lang w:val="ru-RU"/>
        </w:rPr>
        <w:t xml:space="preserve"> Л.В. 2006</w:t>
      </w:r>
    </w:p>
    <w:p w:rsidR="00C859A6" w:rsidRPr="00C859A6" w:rsidRDefault="001F37A9" w:rsidP="00C859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</w:t>
      </w:r>
      <w:r w:rsidR="00C859A6" w:rsidRPr="00C859A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="00C859A6" w:rsidRPr="00C859A6">
        <w:rPr>
          <w:rFonts w:ascii="Times New Roman" w:hAnsi="Times New Roman" w:cs="Times New Roman"/>
          <w:sz w:val="24"/>
          <w:szCs w:val="24"/>
          <w:lang w:val="ru-RU"/>
        </w:rPr>
        <w:t xml:space="preserve"> История России </w:t>
      </w:r>
      <w:r w:rsidR="00C859A6" w:rsidRPr="00C859A6">
        <w:rPr>
          <w:rFonts w:ascii="Times New Roman" w:hAnsi="Times New Roman" w:cs="Times New Roman"/>
          <w:sz w:val="24"/>
          <w:szCs w:val="24"/>
        </w:rPr>
        <w:t>XX</w:t>
      </w:r>
      <w:r w:rsidR="00C859A6" w:rsidRPr="00C859A6">
        <w:rPr>
          <w:rFonts w:ascii="Times New Roman" w:hAnsi="Times New Roman" w:cs="Times New Roman"/>
          <w:sz w:val="24"/>
          <w:szCs w:val="24"/>
          <w:lang w:val="ru-RU"/>
        </w:rPr>
        <w:t xml:space="preserve"> - начала </w:t>
      </w:r>
      <w:r w:rsidR="00C859A6" w:rsidRPr="00C859A6">
        <w:rPr>
          <w:rFonts w:ascii="Times New Roman" w:hAnsi="Times New Roman" w:cs="Times New Roman"/>
          <w:sz w:val="24"/>
          <w:szCs w:val="24"/>
        </w:rPr>
        <w:t>XXI</w:t>
      </w:r>
      <w:r w:rsidR="00C859A6" w:rsidRPr="00C859A6">
        <w:rPr>
          <w:rFonts w:ascii="Times New Roman" w:hAnsi="Times New Roman" w:cs="Times New Roman"/>
          <w:sz w:val="24"/>
          <w:szCs w:val="24"/>
          <w:lang w:val="ru-RU"/>
        </w:rPr>
        <w:t xml:space="preserve"> века / под ред. </w:t>
      </w:r>
      <w:proofErr w:type="spellStart"/>
      <w:r w:rsidR="00C859A6" w:rsidRPr="00C859A6">
        <w:rPr>
          <w:rFonts w:ascii="Times New Roman" w:hAnsi="Times New Roman" w:cs="Times New Roman"/>
          <w:sz w:val="24"/>
          <w:szCs w:val="24"/>
          <w:lang w:val="ru-RU"/>
        </w:rPr>
        <w:t>Милова</w:t>
      </w:r>
      <w:proofErr w:type="spellEnd"/>
      <w:r w:rsidR="00C859A6" w:rsidRPr="00C859A6">
        <w:rPr>
          <w:rFonts w:ascii="Times New Roman" w:hAnsi="Times New Roman" w:cs="Times New Roman"/>
          <w:sz w:val="24"/>
          <w:szCs w:val="24"/>
          <w:lang w:val="ru-RU"/>
        </w:rPr>
        <w:t xml:space="preserve"> Л.В. 2006.</w:t>
      </w:r>
    </w:p>
    <w:p w:rsidR="00C859A6" w:rsidRPr="00C859A6" w:rsidRDefault="001F37A9" w:rsidP="00C859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43</w:t>
      </w:r>
      <w:r w:rsidR="00C859A6" w:rsidRPr="00C859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5" w:tgtFrame="_blank" w:history="1">
        <w:r w:rsidR="00C859A6" w:rsidRPr="00C859A6">
          <w:rPr>
            <w:rFonts w:ascii="Times New Roman" w:hAnsi="Times New Roman" w:cs="Times New Roman"/>
            <w:sz w:val="24"/>
            <w:szCs w:val="24"/>
            <w:lang w:val="ru-RU"/>
          </w:rPr>
          <w:t xml:space="preserve">История России с древнейших времен до конца </w:t>
        </w:r>
        <w:r w:rsidR="00C859A6" w:rsidRPr="00C859A6">
          <w:rPr>
            <w:rFonts w:ascii="Times New Roman" w:hAnsi="Times New Roman" w:cs="Times New Roman"/>
            <w:sz w:val="24"/>
            <w:szCs w:val="24"/>
          </w:rPr>
          <w:t>XVIII</w:t>
        </w:r>
        <w:r w:rsidR="00C859A6" w:rsidRPr="00C859A6">
          <w:rPr>
            <w:rFonts w:ascii="Times New Roman" w:hAnsi="Times New Roman" w:cs="Times New Roman"/>
            <w:sz w:val="24"/>
            <w:szCs w:val="24"/>
            <w:lang w:val="ru-RU"/>
          </w:rPr>
          <w:t xml:space="preserve"> века. Учебник. Под ред. Б.Н. </w:t>
        </w:r>
        <w:proofErr w:type="spellStart"/>
        <w:r w:rsidR="00C859A6" w:rsidRPr="00C859A6">
          <w:rPr>
            <w:rFonts w:ascii="Times New Roman" w:hAnsi="Times New Roman" w:cs="Times New Roman"/>
            <w:sz w:val="24"/>
            <w:szCs w:val="24"/>
            <w:lang w:val="ru-RU"/>
          </w:rPr>
          <w:t>Флори</w:t>
        </w:r>
        <w:proofErr w:type="spellEnd"/>
        <w:r w:rsidR="00C859A6" w:rsidRPr="00C859A6">
          <w:rPr>
            <w:rFonts w:ascii="Times New Roman" w:hAnsi="Times New Roman" w:cs="Times New Roman"/>
            <w:sz w:val="24"/>
            <w:szCs w:val="24"/>
            <w:lang w:val="ru-RU"/>
          </w:rPr>
          <w:t>. М. 2010.</w:t>
        </w:r>
      </w:hyperlink>
    </w:p>
    <w:p w:rsidR="00C859A6" w:rsidRPr="00C859A6" w:rsidRDefault="001F37A9" w:rsidP="00C859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="00C859A6" w:rsidRPr="00C859A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="00C859A6" w:rsidRPr="00C859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859A6" w:rsidRPr="00C859A6">
        <w:rPr>
          <w:rFonts w:ascii="Times New Roman" w:hAnsi="Times New Roman" w:cs="Times New Roman"/>
          <w:sz w:val="24"/>
          <w:szCs w:val="24"/>
          <w:lang w:val="ru-RU"/>
        </w:rPr>
        <w:t>Верт</w:t>
      </w:r>
      <w:proofErr w:type="spellEnd"/>
      <w:r w:rsidR="00C859A6" w:rsidRPr="00C859A6">
        <w:rPr>
          <w:rFonts w:ascii="Times New Roman" w:hAnsi="Times New Roman" w:cs="Times New Roman"/>
          <w:sz w:val="24"/>
          <w:szCs w:val="24"/>
          <w:lang w:val="ru-RU"/>
        </w:rPr>
        <w:t xml:space="preserve"> Н. История Советского государства. 1900-1991 / </w:t>
      </w:r>
      <w:proofErr w:type="spellStart"/>
      <w:r w:rsidR="00C859A6" w:rsidRPr="00C859A6">
        <w:rPr>
          <w:rFonts w:ascii="Times New Roman" w:hAnsi="Times New Roman" w:cs="Times New Roman"/>
          <w:sz w:val="24"/>
          <w:szCs w:val="24"/>
          <w:lang w:val="ru-RU"/>
        </w:rPr>
        <w:t>Н.Верт</w:t>
      </w:r>
      <w:proofErr w:type="spellEnd"/>
      <w:r w:rsidR="00C859A6" w:rsidRPr="00C859A6">
        <w:rPr>
          <w:rFonts w:ascii="Times New Roman" w:hAnsi="Times New Roman" w:cs="Times New Roman"/>
          <w:sz w:val="24"/>
          <w:szCs w:val="24"/>
          <w:lang w:val="ru-RU"/>
        </w:rPr>
        <w:t xml:space="preserve">; пер. с </w:t>
      </w:r>
      <w:proofErr w:type="gramStart"/>
      <w:r w:rsidR="00C859A6" w:rsidRPr="00C859A6">
        <w:rPr>
          <w:rFonts w:ascii="Times New Roman" w:hAnsi="Times New Roman" w:cs="Times New Roman"/>
          <w:sz w:val="24"/>
          <w:szCs w:val="24"/>
          <w:lang w:val="ru-RU"/>
        </w:rPr>
        <w:t>фр..</w:t>
      </w:r>
      <w:proofErr w:type="gramEnd"/>
      <w:r w:rsidR="00C859A6" w:rsidRPr="00C859A6">
        <w:rPr>
          <w:rFonts w:ascii="Times New Roman" w:hAnsi="Times New Roman" w:cs="Times New Roman"/>
          <w:sz w:val="24"/>
          <w:szCs w:val="24"/>
          <w:lang w:val="ru-RU"/>
        </w:rPr>
        <w:t xml:space="preserve"> - М., 1992.</w:t>
      </w:r>
    </w:p>
    <w:p w:rsidR="00C859A6" w:rsidRPr="007E6C6F" w:rsidRDefault="001F37A9" w:rsidP="00C859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="00C859A6" w:rsidRPr="00C859A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="00C859A6" w:rsidRPr="00C859A6">
        <w:rPr>
          <w:rFonts w:ascii="Times New Roman" w:hAnsi="Times New Roman" w:cs="Times New Roman"/>
          <w:sz w:val="24"/>
          <w:szCs w:val="24"/>
          <w:lang w:val="ru-RU"/>
        </w:rPr>
        <w:t xml:space="preserve"> Горский А.А. История России с древнейших времен до 1914 года. </w:t>
      </w:r>
      <w:r w:rsidR="00C859A6" w:rsidRPr="007E6C6F">
        <w:rPr>
          <w:rFonts w:ascii="Times New Roman" w:hAnsi="Times New Roman" w:cs="Times New Roman"/>
          <w:sz w:val="24"/>
          <w:szCs w:val="24"/>
          <w:lang w:val="ru-RU"/>
        </w:rPr>
        <w:t>Учебное пособие для вузов. М., 2008.</w:t>
      </w:r>
    </w:p>
    <w:p w:rsidR="00DD284B" w:rsidRDefault="00DD284B" w:rsidP="00DD284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6709E">
        <w:rPr>
          <w:rFonts w:ascii="Times New Roman" w:hAnsi="Times New Roman" w:cs="Times New Roman"/>
          <w:b/>
          <w:sz w:val="28"/>
          <w:szCs w:val="28"/>
          <w:lang w:val="ru-RU"/>
        </w:rPr>
        <w:t>Дополнительная литература:</w:t>
      </w:r>
    </w:p>
    <w:p w:rsidR="00F051C6" w:rsidRPr="00F051C6" w:rsidRDefault="00F051C6" w:rsidP="00F05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051C6">
        <w:rPr>
          <w:rFonts w:ascii="Times New Roman" w:eastAsia="Times New Roman" w:hAnsi="Times New Roman" w:cs="Times New Roman"/>
          <w:sz w:val="24"/>
          <w:szCs w:val="24"/>
          <w:lang w:val="ru-RU"/>
        </w:rPr>
        <w:t>Богословский М.М. Областная реформа Петра Великого. М., 1902..</w:t>
      </w:r>
      <w:r w:rsidRPr="00F051C6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proofErr w:type="spellStart"/>
      <w:r w:rsidRPr="00F051C6">
        <w:rPr>
          <w:rFonts w:ascii="Times New Roman" w:eastAsia="Times New Roman" w:hAnsi="Times New Roman" w:cs="Times New Roman"/>
          <w:sz w:val="24"/>
          <w:szCs w:val="24"/>
          <w:lang w:val="ru-RU"/>
        </w:rPr>
        <w:t>Брикнер</w:t>
      </w:r>
      <w:proofErr w:type="spellEnd"/>
      <w:r w:rsidRPr="00F051C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А.Т. История Екатерины </w:t>
      </w:r>
      <w:r w:rsidRPr="00F051C6">
        <w:rPr>
          <w:rFonts w:ascii="Times New Roman" w:eastAsia="Times New Roman" w:hAnsi="Times New Roman" w:cs="Times New Roman"/>
          <w:sz w:val="24"/>
          <w:szCs w:val="24"/>
        </w:rPr>
        <w:t>II</w:t>
      </w:r>
      <w:r w:rsidRPr="00F051C6">
        <w:rPr>
          <w:rFonts w:ascii="Times New Roman" w:eastAsia="Times New Roman" w:hAnsi="Times New Roman" w:cs="Times New Roman"/>
          <w:sz w:val="24"/>
          <w:szCs w:val="24"/>
          <w:lang w:val="ru-RU"/>
        </w:rPr>
        <w:t>. М., 1991.</w:t>
      </w:r>
      <w:r w:rsidRPr="00F051C6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Горский А.А. Москва и Орда. М., 2000.</w:t>
      </w:r>
      <w:r w:rsidRPr="00F051C6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Греков Б.Д. Киевская Русь. М., 1953.</w:t>
      </w:r>
      <w:r w:rsidRPr="00F051C6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Древнерусские княжества </w:t>
      </w:r>
      <w:r w:rsidRPr="00F051C6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F051C6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F051C6">
        <w:rPr>
          <w:rFonts w:ascii="Times New Roman" w:eastAsia="Times New Roman" w:hAnsi="Times New Roman" w:cs="Times New Roman"/>
          <w:sz w:val="24"/>
          <w:szCs w:val="24"/>
        </w:rPr>
        <w:t>XIII</w:t>
      </w:r>
      <w:r w:rsidRPr="00F051C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вв. М., 1973.</w:t>
      </w:r>
    </w:p>
    <w:p w:rsidR="00C859A6" w:rsidRPr="00C859A6" w:rsidRDefault="00C47D02" w:rsidP="00F82E33">
      <w:pPr>
        <w:spacing w:after="0" w:line="240" w:lineRule="auto"/>
        <w:rPr>
          <w:sz w:val="24"/>
          <w:szCs w:val="24"/>
        </w:rPr>
      </w:pPr>
      <w:r w:rsidRPr="00C47D02">
        <w:rPr>
          <w:rFonts w:ascii="Times New Roman" w:hAnsi="Times New Roman" w:cs="Times New Roman"/>
          <w:lang w:val="ru-RU"/>
        </w:rPr>
        <w:t>Зимин А.А. Опричнина Ивана Грозного. М., 1964.</w:t>
      </w:r>
      <w:r w:rsidRPr="00C47D02">
        <w:rPr>
          <w:rFonts w:ascii="Times New Roman" w:hAnsi="Times New Roman" w:cs="Times New Roman"/>
          <w:lang w:val="ru-RU"/>
        </w:rPr>
        <w:br/>
        <w:t>Зимин А.А. Реформы Ивана Грозного. М., 1960.</w:t>
      </w:r>
      <w:r w:rsidRPr="00C47D02">
        <w:rPr>
          <w:rFonts w:ascii="Times New Roman" w:hAnsi="Times New Roman" w:cs="Times New Roman"/>
          <w:lang w:val="ru-RU"/>
        </w:rPr>
        <w:br/>
        <w:t xml:space="preserve">Каменский А.Б. От Петра </w:t>
      </w:r>
      <w:r w:rsidRPr="00C47D02">
        <w:rPr>
          <w:rFonts w:ascii="Times New Roman" w:hAnsi="Times New Roman" w:cs="Times New Roman"/>
        </w:rPr>
        <w:t>I</w:t>
      </w:r>
      <w:r w:rsidRPr="00C47D02">
        <w:rPr>
          <w:rFonts w:ascii="Times New Roman" w:hAnsi="Times New Roman" w:cs="Times New Roman"/>
          <w:lang w:val="ru-RU"/>
        </w:rPr>
        <w:t xml:space="preserve"> до Павла </w:t>
      </w:r>
      <w:r w:rsidRPr="00C47D02">
        <w:rPr>
          <w:rFonts w:ascii="Times New Roman" w:hAnsi="Times New Roman" w:cs="Times New Roman"/>
        </w:rPr>
        <w:t>I</w:t>
      </w:r>
      <w:r w:rsidRPr="00C47D02">
        <w:rPr>
          <w:rFonts w:ascii="Times New Roman" w:hAnsi="Times New Roman" w:cs="Times New Roman"/>
          <w:lang w:val="ru-RU"/>
        </w:rPr>
        <w:t xml:space="preserve">. Реформы в России </w:t>
      </w:r>
      <w:r w:rsidRPr="00C47D02">
        <w:rPr>
          <w:rFonts w:ascii="Times New Roman" w:hAnsi="Times New Roman" w:cs="Times New Roman"/>
        </w:rPr>
        <w:t>XVIII</w:t>
      </w:r>
      <w:r w:rsidRPr="00C47D02">
        <w:rPr>
          <w:rFonts w:ascii="Times New Roman" w:hAnsi="Times New Roman" w:cs="Times New Roman"/>
          <w:lang w:val="ru-RU"/>
        </w:rPr>
        <w:t xml:space="preserve"> века. Опыт целостного</w:t>
      </w:r>
      <w:r w:rsidRPr="00C47D02">
        <w:rPr>
          <w:rFonts w:ascii="Times New Roman" w:hAnsi="Times New Roman" w:cs="Times New Roman"/>
          <w:lang w:val="ru-RU"/>
        </w:rPr>
        <w:br/>
        <w:t>анализа. М., 1999.</w:t>
      </w:r>
      <w:r w:rsidRPr="00C47D02">
        <w:rPr>
          <w:rFonts w:ascii="Times New Roman" w:hAnsi="Times New Roman" w:cs="Times New Roman"/>
          <w:lang w:val="ru-RU"/>
        </w:rPr>
        <w:br/>
      </w:r>
      <w:r w:rsidRPr="00C47D02">
        <w:rPr>
          <w:rFonts w:ascii="Times New Roman" w:hAnsi="Times New Roman" w:cs="Times New Roman"/>
          <w:lang w:val="ru-RU"/>
        </w:rPr>
        <w:lastRenderedPageBreak/>
        <w:t xml:space="preserve">Краснобаев Б.И. Русская культура второй половины </w:t>
      </w:r>
      <w:r w:rsidRPr="00C47D02">
        <w:rPr>
          <w:rFonts w:ascii="Times New Roman" w:hAnsi="Times New Roman" w:cs="Times New Roman"/>
        </w:rPr>
        <w:t>XVII</w:t>
      </w:r>
      <w:r w:rsidRPr="00C47D02">
        <w:rPr>
          <w:rFonts w:ascii="Times New Roman" w:hAnsi="Times New Roman" w:cs="Times New Roman"/>
          <w:lang w:val="ru-RU"/>
        </w:rPr>
        <w:t xml:space="preserve"> - начала </w:t>
      </w:r>
      <w:r w:rsidRPr="00C47D02">
        <w:rPr>
          <w:rFonts w:ascii="Times New Roman" w:hAnsi="Times New Roman" w:cs="Times New Roman"/>
        </w:rPr>
        <w:t>XIX</w:t>
      </w:r>
      <w:r w:rsidRPr="00C47D02">
        <w:rPr>
          <w:rFonts w:ascii="Times New Roman" w:hAnsi="Times New Roman" w:cs="Times New Roman"/>
          <w:lang w:val="ru-RU"/>
        </w:rPr>
        <w:t xml:space="preserve"> в. М., 1983.</w:t>
      </w:r>
      <w:r w:rsidRPr="00C47D02">
        <w:rPr>
          <w:rFonts w:ascii="Times New Roman" w:hAnsi="Times New Roman" w:cs="Times New Roman"/>
          <w:lang w:val="ru-RU"/>
        </w:rPr>
        <w:br/>
      </w:r>
      <w:r w:rsidRPr="00C47D02">
        <w:rPr>
          <w:rFonts w:ascii="Times New Roman" w:hAnsi="Times New Roman" w:cs="Times New Roman"/>
          <w:sz w:val="24"/>
          <w:szCs w:val="24"/>
          <w:lang w:val="ru-RU"/>
        </w:rPr>
        <w:t xml:space="preserve">Моряков В. И. Русское просветительство второй половины </w:t>
      </w:r>
      <w:r w:rsidRPr="00C47D02">
        <w:rPr>
          <w:rFonts w:ascii="Times New Roman" w:hAnsi="Times New Roman" w:cs="Times New Roman"/>
          <w:sz w:val="24"/>
          <w:szCs w:val="24"/>
        </w:rPr>
        <w:t>XVIII</w:t>
      </w:r>
      <w:r w:rsidRPr="00C47D02">
        <w:rPr>
          <w:rFonts w:ascii="Times New Roman" w:hAnsi="Times New Roman" w:cs="Times New Roman"/>
          <w:sz w:val="24"/>
          <w:szCs w:val="24"/>
          <w:lang w:val="ru-RU"/>
        </w:rPr>
        <w:t xml:space="preserve"> в. М., 1994.</w:t>
      </w:r>
      <w:r w:rsidRPr="00C47D02">
        <w:rPr>
          <w:rFonts w:ascii="Times New Roman" w:hAnsi="Times New Roman" w:cs="Times New Roman"/>
          <w:sz w:val="24"/>
          <w:szCs w:val="24"/>
          <w:lang w:val="ru-RU"/>
        </w:rPr>
        <w:br/>
        <w:t>Насонов А.Н. Монголы и Русь. История татарской политики на Руси. М.-Л., 1940.</w:t>
      </w:r>
      <w:r w:rsidRPr="00C47D02">
        <w:rPr>
          <w:rFonts w:ascii="Times New Roman" w:hAnsi="Times New Roman" w:cs="Times New Roman"/>
          <w:sz w:val="24"/>
          <w:szCs w:val="24"/>
          <w:lang w:val="ru-RU"/>
        </w:rPr>
        <w:br/>
        <w:t>Павленко Н.И. Пётр Великий. М., 1994.</w:t>
      </w:r>
      <w:r w:rsidRPr="00C47D02">
        <w:rPr>
          <w:rFonts w:ascii="Times New Roman" w:hAnsi="Times New Roman" w:cs="Times New Roman"/>
          <w:sz w:val="24"/>
          <w:szCs w:val="24"/>
          <w:lang w:val="ru-RU"/>
        </w:rPr>
        <w:br/>
      </w:r>
      <w:proofErr w:type="spellStart"/>
      <w:r w:rsidRPr="00C47D02">
        <w:rPr>
          <w:rFonts w:ascii="Times New Roman" w:hAnsi="Times New Roman" w:cs="Times New Roman"/>
          <w:sz w:val="24"/>
          <w:szCs w:val="24"/>
          <w:lang w:val="ru-RU"/>
        </w:rPr>
        <w:t>Петрухинцев</w:t>
      </w:r>
      <w:proofErr w:type="spellEnd"/>
      <w:r w:rsidRPr="00C47D02">
        <w:rPr>
          <w:rFonts w:ascii="Times New Roman" w:hAnsi="Times New Roman" w:cs="Times New Roman"/>
          <w:sz w:val="24"/>
          <w:szCs w:val="24"/>
          <w:lang w:val="ru-RU"/>
        </w:rPr>
        <w:t xml:space="preserve"> Н.Н. Царствование Анны Иоанновны. 1730-1735. СПб., 2001.</w:t>
      </w:r>
      <w:r w:rsidRPr="00C47D02">
        <w:rPr>
          <w:rFonts w:ascii="Times New Roman" w:hAnsi="Times New Roman" w:cs="Times New Roman"/>
          <w:sz w:val="24"/>
          <w:szCs w:val="24"/>
          <w:lang w:val="ru-RU"/>
        </w:rPr>
        <w:br/>
        <w:t xml:space="preserve">Рыбаков Б.А. Киевская Русь и русские княжества </w:t>
      </w:r>
      <w:r w:rsidRPr="00C47D02">
        <w:rPr>
          <w:rFonts w:ascii="Times New Roman" w:hAnsi="Times New Roman" w:cs="Times New Roman"/>
          <w:sz w:val="24"/>
          <w:szCs w:val="24"/>
        </w:rPr>
        <w:t>XII</w:t>
      </w:r>
      <w:r w:rsidRPr="00C47D02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C47D02">
        <w:rPr>
          <w:rFonts w:ascii="Times New Roman" w:hAnsi="Times New Roman" w:cs="Times New Roman"/>
          <w:sz w:val="24"/>
          <w:szCs w:val="24"/>
        </w:rPr>
        <w:t>XIII</w:t>
      </w:r>
      <w:r w:rsidRPr="00C47D02">
        <w:rPr>
          <w:rFonts w:ascii="Times New Roman" w:hAnsi="Times New Roman" w:cs="Times New Roman"/>
          <w:sz w:val="24"/>
          <w:szCs w:val="24"/>
          <w:lang w:val="ru-RU"/>
        </w:rPr>
        <w:t xml:space="preserve"> вв. М., 1980.</w:t>
      </w:r>
      <w:r w:rsidRPr="00C47D02">
        <w:rPr>
          <w:rFonts w:ascii="Times New Roman" w:hAnsi="Times New Roman" w:cs="Times New Roman"/>
          <w:sz w:val="24"/>
          <w:szCs w:val="24"/>
          <w:lang w:val="ru-RU"/>
        </w:rPr>
        <w:br/>
        <w:t>Фёдоров-Давыдов Г.А. Общественный строй Золотой Орды. М., 1973.</w:t>
      </w:r>
      <w:r w:rsidRPr="00C47D02">
        <w:rPr>
          <w:rFonts w:ascii="Times New Roman" w:hAnsi="Times New Roman" w:cs="Times New Roman"/>
          <w:sz w:val="24"/>
          <w:szCs w:val="24"/>
          <w:lang w:val="ru-RU"/>
        </w:rPr>
        <w:br/>
        <w:t xml:space="preserve">Федосов И.А. Из истории русской общественной мысли </w:t>
      </w:r>
      <w:r w:rsidRPr="00C47D02">
        <w:rPr>
          <w:rFonts w:ascii="Times New Roman" w:hAnsi="Times New Roman" w:cs="Times New Roman"/>
          <w:sz w:val="24"/>
          <w:szCs w:val="24"/>
        </w:rPr>
        <w:t>XVIII</w:t>
      </w:r>
      <w:r w:rsidRPr="00C47D02">
        <w:rPr>
          <w:rFonts w:ascii="Times New Roman" w:hAnsi="Times New Roman" w:cs="Times New Roman"/>
          <w:sz w:val="24"/>
          <w:szCs w:val="24"/>
          <w:lang w:val="ru-RU"/>
        </w:rPr>
        <w:t xml:space="preserve"> в.: М.М. Щербатов. М., 1976.</w:t>
      </w:r>
      <w:r w:rsidRPr="00C47D02">
        <w:rPr>
          <w:rFonts w:ascii="Times New Roman" w:hAnsi="Times New Roman" w:cs="Times New Roman"/>
          <w:sz w:val="24"/>
          <w:szCs w:val="24"/>
          <w:lang w:val="ru-RU"/>
        </w:rPr>
        <w:br/>
      </w:r>
      <w:proofErr w:type="spellStart"/>
      <w:r w:rsidRPr="00C47D02">
        <w:rPr>
          <w:rFonts w:ascii="Times New Roman" w:hAnsi="Times New Roman" w:cs="Times New Roman"/>
          <w:sz w:val="24"/>
          <w:szCs w:val="24"/>
          <w:lang w:val="ru-RU"/>
        </w:rPr>
        <w:t>Флоря</w:t>
      </w:r>
      <w:proofErr w:type="spellEnd"/>
      <w:r w:rsidRPr="00C47D02">
        <w:rPr>
          <w:rFonts w:ascii="Times New Roman" w:hAnsi="Times New Roman" w:cs="Times New Roman"/>
          <w:sz w:val="24"/>
          <w:szCs w:val="24"/>
          <w:lang w:val="ru-RU"/>
        </w:rPr>
        <w:t xml:space="preserve"> Б.Н. Иван Грозный.</w:t>
      </w:r>
      <w:r w:rsidRPr="00C47D02">
        <w:rPr>
          <w:rFonts w:ascii="Times New Roman" w:hAnsi="Times New Roman" w:cs="Times New Roman"/>
          <w:sz w:val="24"/>
          <w:szCs w:val="24"/>
          <w:lang w:val="ru-RU"/>
        </w:rPr>
        <w:br/>
      </w:r>
    </w:p>
    <w:p w:rsidR="00F051C6" w:rsidRPr="00C47D02" w:rsidRDefault="00F051C6" w:rsidP="00C47D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86DC0" w:rsidRPr="00C60C1D" w:rsidRDefault="00386DC0" w:rsidP="00386DC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РУБРИКАТОР СУММАТИВНОГО ОЦЕНИВАНИЯ</w:t>
      </w:r>
      <w:r>
        <w:rPr>
          <w:rStyle w:val="normaltextrun"/>
          <w:b/>
          <w:bCs/>
          <w:sz w:val="20"/>
          <w:szCs w:val="20"/>
        </w:rPr>
        <w:t xml:space="preserve"> ЭКЗАМЕНА</w:t>
      </w:r>
    </w:p>
    <w:p w:rsidR="00386DC0" w:rsidRPr="00C60C1D" w:rsidRDefault="00386DC0" w:rsidP="00386DC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:rsidR="00386DC0" w:rsidRPr="00BF4583" w:rsidRDefault="00386DC0" w:rsidP="00386DC0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  <w:r w:rsidRPr="0070358F">
        <w:rPr>
          <w:sz w:val="20"/>
          <w:szCs w:val="20"/>
        </w:rPr>
        <w:t xml:space="preserve"> </w:t>
      </w: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386DC0" w:rsidRPr="00BF4583" w:rsidTr="00DA5A64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386DC0" w:rsidRPr="00BF4583" w:rsidRDefault="00386DC0" w:rsidP="00DA5A6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386DC0" w:rsidRPr="00BF4583" w:rsidRDefault="00386DC0" w:rsidP="00DA5A6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386DC0" w:rsidRPr="00BF4583" w:rsidRDefault="00386DC0" w:rsidP="00DA5A6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вес 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386DC0" w:rsidRPr="00BF4583" w:rsidRDefault="00386DC0" w:rsidP="00DA5A6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386DC0" w:rsidRPr="00BF4583" w:rsidRDefault="00386DC0" w:rsidP="00DA5A6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вес 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386DC0" w:rsidRDefault="00386DC0" w:rsidP="00DA5A6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color w:val="000000"/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386DC0" w:rsidRPr="00BF4583" w:rsidRDefault="00386DC0" w:rsidP="00DA5A6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вес 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386DC0" w:rsidRPr="00BF4583" w:rsidRDefault="00386DC0" w:rsidP="00DA5A6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386DC0" w:rsidRPr="00BF4583" w:rsidRDefault="00386DC0" w:rsidP="00DA5A6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вес 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386DC0" w:rsidRPr="00A81FC7" w:rsidTr="00DA5A64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386DC0" w:rsidRDefault="00386DC0" w:rsidP="00DA5A6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 1.</w:t>
            </w:r>
            <w:r w:rsidRPr="006E1226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6E1226">
              <w:rPr>
                <w:sz w:val="20"/>
                <w:szCs w:val="20"/>
              </w:rPr>
              <w:t>знание и понимание понятий и терминов, их точные определения;</w:t>
            </w:r>
            <w:r w:rsidRPr="006E1226">
              <w:rPr>
                <w:rStyle w:val="eop"/>
                <w:sz w:val="20"/>
                <w:szCs w:val="20"/>
              </w:rPr>
              <w:t> </w:t>
            </w:r>
          </w:p>
          <w:p w:rsidR="00386DC0" w:rsidRPr="006E1226" w:rsidRDefault="00386DC0" w:rsidP="00DA5A6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</w:rPr>
              <w:t>2</w:t>
            </w:r>
            <w:r w:rsidRPr="00B96BD2">
              <w:rPr>
                <w:rStyle w:val="eop"/>
                <w:sz w:val="20"/>
                <w:szCs w:val="20"/>
              </w:rPr>
              <w:t>.знание исторических дат, умение ориентироваться в исторических событиях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386DC0" w:rsidRDefault="00386DC0" w:rsidP="00DA5A6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6E1226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6E1226">
              <w:rPr>
                <w:rStyle w:val="normaltextrun"/>
                <w:sz w:val="20"/>
                <w:szCs w:val="20"/>
              </w:rPr>
              <w:t> </w:t>
            </w:r>
            <w:r w:rsidRPr="006E1226">
              <w:rPr>
                <w:rStyle w:val="eop"/>
                <w:sz w:val="20"/>
                <w:szCs w:val="20"/>
              </w:rPr>
              <w:t xml:space="preserve"> глубокое понимание и знание понятийного аппарата, </w:t>
            </w:r>
            <w:r w:rsidRPr="006E1226">
              <w:rPr>
                <w:sz w:val="20"/>
                <w:szCs w:val="20"/>
              </w:rPr>
              <w:t>правильные формулировки терминов,</w:t>
            </w:r>
            <w:r w:rsidRPr="00F76949">
              <w:rPr>
                <w:rStyle w:val="normaltextrun"/>
                <w:sz w:val="20"/>
                <w:szCs w:val="20"/>
              </w:rPr>
              <w:t xml:space="preserve"> </w:t>
            </w:r>
          </w:p>
          <w:p w:rsidR="00386DC0" w:rsidRDefault="00386DC0" w:rsidP="00DA5A6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Хорошо связывает ключевые понятия профессиональной </w:t>
            </w:r>
            <w:r w:rsidRPr="00A12034">
              <w:rPr>
                <w:rStyle w:val="normaltextrun"/>
                <w:sz w:val="20"/>
                <w:szCs w:val="20"/>
              </w:rPr>
              <w:t>идентичности с изучаемым предметом</w:t>
            </w:r>
          </w:p>
          <w:p w:rsidR="00386DC0" w:rsidRPr="006E1226" w:rsidRDefault="00386DC0" w:rsidP="00DA5A6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Отлично владеет и оперирует историческими датами, ориентируется в причинно-следственных связях событий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386DC0" w:rsidRDefault="00386DC0" w:rsidP="00DA5A6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</w:rPr>
              <w:t>понимание понятий и терминов,</w:t>
            </w:r>
          </w:p>
          <w:p w:rsidR="00386DC0" w:rsidRDefault="00386DC0" w:rsidP="00DA5A6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386DC0" w:rsidRPr="00BF4583" w:rsidRDefault="00386DC0" w:rsidP="00DA5A6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 xml:space="preserve">  Владеет хронологией событий, хорошо ориентируется в исторических событиях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386DC0" w:rsidRDefault="00386DC0" w:rsidP="00DA5A6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</w:rPr>
              <w:t xml:space="preserve">Ограниченное знание </w:t>
            </w:r>
          </w:p>
          <w:p w:rsidR="00386DC0" w:rsidRDefault="00386DC0" w:rsidP="00DA5A6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понятийного аппарата</w:t>
            </w:r>
          </w:p>
          <w:p w:rsidR="00386DC0" w:rsidRDefault="00386DC0" w:rsidP="00DA5A6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386DC0" w:rsidRDefault="00386DC0" w:rsidP="00DA5A6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 xml:space="preserve"> слабо ориентируется в датах, </w:t>
            </w:r>
          </w:p>
          <w:p w:rsidR="00386DC0" w:rsidRPr="00BF4583" w:rsidRDefault="00386DC0" w:rsidP="00DA5A6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 xml:space="preserve"> слабо владеет историческими фактами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386DC0" w:rsidRPr="00BF4583" w:rsidRDefault="00386DC0" w:rsidP="00DA5A6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</w:rPr>
              <w:t xml:space="preserve">Поверхностное </w:t>
            </w:r>
            <w:r w:rsidRPr="00486E87">
              <w:rPr>
                <w:rStyle w:val="eop"/>
                <w:sz w:val="20"/>
                <w:szCs w:val="20"/>
              </w:rPr>
              <w:t xml:space="preserve">представление </w:t>
            </w:r>
            <w:r>
              <w:rPr>
                <w:rStyle w:val="eop"/>
                <w:sz w:val="20"/>
                <w:szCs w:val="20"/>
              </w:rPr>
              <w:t>о</w:t>
            </w:r>
            <w:r>
              <w:rPr>
                <w:rStyle w:val="eop"/>
              </w:rPr>
              <w:t xml:space="preserve"> </w:t>
            </w:r>
            <w:r w:rsidRPr="00486E87">
              <w:rPr>
                <w:rStyle w:val="eop"/>
                <w:sz w:val="20"/>
                <w:szCs w:val="20"/>
              </w:rPr>
              <w:t>термин</w:t>
            </w:r>
            <w:r>
              <w:rPr>
                <w:rStyle w:val="eop"/>
                <w:sz w:val="20"/>
                <w:szCs w:val="20"/>
              </w:rPr>
              <w:t>ах</w:t>
            </w:r>
            <w:r w:rsidRPr="00486E87">
              <w:rPr>
                <w:rStyle w:val="eop"/>
                <w:sz w:val="20"/>
                <w:szCs w:val="20"/>
              </w:rPr>
              <w:t xml:space="preserve"> и поняти</w:t>
            </w:r>
            <w:r>
              <w:rPr>
                <w:rStyle w:val="eop"/>
                <w:sz w:val="20"/>
                <w:szCs w:val="20"/>
              </w:rPr>
              <w:t>ях по изучаемому предмету</w:t>
            </w:r>
          </w:p>
        </w:tc>
      </w:tr>
    </w:tbl>
    <w:p w:rsidR="00386DC0" w:rsidRPr="005E4E1C" w:rsidRDefault="00386DC0" w:rsidP="00386DC0">
      <w:pPr>
        <w:pStyle w:val="paragraph"/>
        <w:spacing w:before="0" w:beforeAutospacing="0" w:after="0" w:afterAutospacing="0"/>
        <w:textAlignment w:val="baseline"/>
        <w:rPr>
          <w:b/>
          <w:sz w:val="20"/>
          <w:szCs w:val="20"/>
          <w:lang w:val="kk-KZ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tbl>
      <w:tblPr>
        <w:tblW w:w="14835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386DC0" w:rsidRPr="00A81FC7" w:rsidTr="00DA5A64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386DC0" w:rsidRPr="00F62EDB" w:rsidRDefault="00386DC0" w:rsidP="00DA5A6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62E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 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2.</w:t>
            </w:r>
            <w:r w:rsidRPr="00F62E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обоснованность и четкость изложения материала; </w:t>
            </w:r>
          </w:p>
          <w:p w:rsidR="00386DC0" w:rsidRPr="00F62EDB" w:rsidRDefault="00386DC0" w:rsidP="00DA5A6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386DC0" w:rsidRPr="00F62EDB" w:rsidRDefault="00386DC0" w:rsidP="00DA5A6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386DC0" w:rsidRPr="00F62EDB" w:rsidRDefault="00386DC0" w:rsidP="00DA5A6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62E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 </w:t>
            </w:r>
            <w:r w:rsidRPr="00F62E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 </w:t>
            </w:r>
            <w:r w:rsidRPr="00F62E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62EDB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ru-RU"/>
              </w:rPr>
              <w:t>Отличное обоснование аргументов доказательствами рекомендуемого исследования; демонстрирует ясность, лаконичность и правильность мышления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386DC0" w:rsidRPr="00F62EDB" w:rsidRDefault="00386DC0" w:rsidP="00DA5A6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62E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 </w:t>
            </w:r>
            <w:r w:rsidRPr="00F62E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 </w:t>
            </w:r>
            <w:r w:rsidRPr="00F62E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62EDB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Хорошее использование </w:t>
            </w:r>
            <w:proofErr w:type="gramStart"/>
            <w:r w:rsidRPr="00F62EDB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ru-RU"/>
              </w:rPr>
              <w:t>результатов  прочитанных</w:t>
            </w:r>
            <w:proofErr w:type="gramEnd"/>
            <w:r w:rsidRPr="00F62EDB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исследований в ходе беседы</w:t>
            </w:r>
            <w:r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F62EDB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386DC0" w:rsidRPr="00F62EDB" w:rsidRDefault="00386DC0" w:rsidP="00DA5A6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62E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 </w:t>
            </w:r>
            <w:r w:rsidRPr="00F62E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 </w:t>
            </w:r>
            <w:r w:rsidRPr="00F62E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62E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Ограниченное использование материалов прочитанного при характеристике исторических личностей или социально-экономического или политического строя отдельной страны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386DC0" w:rsidRPr="00F62EDB" w:rsidRDefault="00386DC0" w:rsidP="00DA5A64">
            <w:pPr>
              <w:rPr>
                <w:sz w:val="20"/>
                <w:szCs w:val="20"/>
                <w:lang w:val="ru-RU"/>
              </w:rPr>
            </w:pPr>
            <w:r w:rsidRPr="00F62EDB">
              <w:rPr>
                <w:b/>
                <w:bCs/>
                <w:sz w:val="20"/>
                <w:szCs w:val="20"/>
                <w:lang w:val="ru-RU"/>
              </w:rPr>
              <w:t> </w:t>
            </w:r>
            <w:r w:rsidRPr="00F62EDB">
              <w:rPr>
                <w:sz w:val="20"/>
                <w:szCs w:val="20"/>
                <w:lang w:val="ru-RU"/>
              </w:rPr>
              <w:t> </w:t>
            </w:r>
            <w:r w:rsidRPr="005E4E1C">
              <w:rPr>
                <w:sz w:val="20"/>
                <w:szCs w:val="20"/>
              </w:rPr>
              <w:t> </w:t>
            </w:r>
            <w:r w:rsidRPr="00F62EDB">
              <w:rPr>
                <w:sz w:val="20"/>
                <w:szCs w:val="20"/>
                <w:lang w:val="ru-RU"/>
              </w:rPr>
              <w:t>Незначительное знание прочитанного исторического материала</w:t>
            </w:r>
          </w:p>
        </w:tc>
      </w:tr>
      <w:tr w:rsidR="00386DC0" w:rsidRPr="00A81FC7" w:rsidTr="00DA5A64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386DC0" w:rsidRPr="00F62EDB" w:rsidRDefault="00386DC0" w:rsidP="00DA5A6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3.</w:t>
            </w:r>
            <w:r w:rsidRPr="00F62E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уровень умения ориентироваться в потоке информации, выделять главное;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386DC0" w:rsidRPr="00F62EDB" w:rsidRDefault="00386DC0" w:rsidP="00DA5A64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F62ED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Отличная ориентировка в прочитанном материале, умение выделить ключевые моменты в исследовании и историографии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386DC0" w:rsidRPr="00F62EDB" w:rsidRDefault="00386DC0" w:rsidP="00DA5A64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F62ED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Хорошая реакции при обсуждении ключевых вопросов заданной темы,</w:t>
            </w:r>
            <w:r w:rsidRPr="00F62EDB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переходе рассмотрения одного вопроса к другому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386DC0" w:rsidRPr="00F62EDB" w:rsidRDefault="00386DC0" w:rsidP="00DA5A64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F62E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F62ED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Ограниченное понимание ключевых вопросов темы, причинно-следственных связей исторического процесса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386DC0" w:rsidRPr="00F62EDB" w:rsidRDefault="00386DC0" w:rsidP="00DA5A64">
            <w:pPr>
              <w:rPr>
                <w:sz w:val="20"/>
                <w:szCs w:val="20"/>
                <w:lang w:val="ru-RU"/>
              </w:rPr>
            </w:pPr>
            <w:r w:rsidRPr="00F62EDB">
              <w:rPr>
                <w:b/>
                <w:bCs/>
                <w:sz w:val="20"/>
                <w:szCs w:val="20"/>
                <w:lang w:val="ru-RU"/>
              </w:rPr>
              <w:t xml:space="preserve">  </w:t>
            </w:r>
            <w:r w:rsidRPr="00F62EDB">
              <w:rPr>
                <w:bCs/>
                <w:sz w:val="20"/>
                <w:szCs w:val="20"/>
                <w:lang w:val="ru-RU"/>
              </w:rPr>
              <w:t xml:space="preserve">Неумение ориентироваться </w:t>
            </w:r>
            <w:r w:rsidRPr="00F62EDB">
              <w:rPr>
                <w:sz w:val="20"/>
                <w:szCs w:val="20"/>
                <w:lang w:val="ru-RU"/>
              </w:rPr>
              <w:t>в информационных, в том числе автоматизированных системах для поиска информации.</w:t>
            </w:r>
          </w:p>
          <w:p w:rsidR="00386DC0" w:rsidRPr="00F62EDB" w:rsidRDefault="00386DC0" w:rsidP="00DA5A64">
            <w:pPr>
              <w:rPr>
                <w:bCs/>
                <w:sz w:val="20"/>
                <w:szCs w:val="20"/>
                <w:lang w:val="ru-RU"/>
              </w:rPr>
            </w:pPr>
            <w:r w:rsidRPr="00F62EDB">
              <w:rPr>
                <w:bCs/>
                <w:sz w:val="20"/>
                <w:szCs w:val="20"/>
                <w:lang w:val="ru-RU"/>
              </w:rPr>
              <w:t>Неумение анализировать информацию и выделять главное</w:t>
            </w:r>
          </w:p>
          <w:p w:rsidR="00386DC0" w:rsidRPr="00F62EDB" w:rsidRDefault="00386DC0" w:rsidP="00DA5A64">
            <w:pPr>
              <w:rPr>
                <w:bCs/>
                <w:sz w:val="20"/>
                <w:szCs w:val="20"/>
                <w:lang w:val="ru-RU"/>
              </w:rPr>
            </w:pPr>
            <w:r w:rsidRPr="00F62EDB">
              <w:rPr>
                <w:bCs/>
                <w:sz w:val="20"/>
                <w:szCs w:val="20"/>
                <w:lang w:val="ru-RU"/>
              </w:rPr>
              <w:t xml:space="preserve"> </w:t>
            </w:r>
          </w:p>
        </w:tc>
      </w:tr>
    </w:tbl>
    <w:p w:rsidR="00F051C6" w:rsidRPr="00C47D02" w:rsidRDefault="00F051C6" w:rsidP="00C47D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C2018" w:rsidRDefault="005C2018" w:rsidP="00FD40E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C2018" w:rsidRDefault="005C2018" w:rsidP="00FD40E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C2018" w:rsidRDefault="005C2018" w:rsidP="00FD40E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C2018" w:rsidRDefault="005C2018" w:rsidP="00FD40E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C2018" w:rsidRDefault="005C2018" w:rsidP="00FD40E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C2018" w:rsidRDefault="005C2018" w:rsidP="00FD40E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C2018" w:rsidRDefault="005C2018" w:rsidP="00FD40E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D40EC" w:rsidRDefault="00FD40EC" w:rsidP="00FD40E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D40EC" w:rsidRDefault="00FD40EC" w:rsidP="00FD40E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93356" w:rsidRPr="00FD40EC" w:rsidRDefault="00A93356">
      <w:pPr>
        <w:rPr>
          <w:lang w:val="ru-RU"/>
        </w:rPr>
      </w:pPr>
    </w:p>
    <w:sectPr w:rsidR="00A93356" w:rsidRPr="00FD40EC" w:rsidSect="00873AD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D40EC"/>
    <w:rsid w:val="00071075"/>
    <w:rsid w:val="000C3515"/>
    <w:rsid w:val="001455DA"/>
    <w:rsid w:val="00163776"/>
    <w:rsid w:val="001667BF"/>
    <w:rsid w:val="001D7CE2"/>
    <w:rsid w:val="001F37A9"/>
    <w:rsid w:val="00206231"/>
    <w:rsid w:val="0023059D"/>
    <w:rsid w:val="002D725F"/>
    <w:rsid w:val="003048AB"/>
    <w:rsid w:val="00385E8D"/>
    <w:rsid w:val="00386DC0"/>
    <w:rsid w:val="003B2AFC"/>
    <w:rsid w:val="004B2B5D"/>
    <w:rsid w:val="004D7F23"/>
    <w:rsid w:val="00583796"/>
    <w:rsid w:val="00595A39"/>
    <w:rsid w:val="005C2018"/>
    <w:rsid w:val="005C6912"/>
    <w:rsid w:val="0072366F"/>
    <w:rsid w:val="00734A7F"/>
    <w:rsid w:val="007B55F9"/>
    <w:rsid w:val="007E6C6F"/>
    <w:rsid w:val="00801BDE"/>
    <w:rsid w:val="00873ADC"/>
    <w:rsid w:val="0093192D"/>
    <w:rsid w:val="00992606"/>
    <w:rsid w:val="009B6385"/>
    <w:rsid w:val="00A16CB3"/>
    <w:rsid w:val="00A81FC7"/>
    <w:rsid w:val="00A93356"/>
    <w:rsid w:val="00AA59AD"/>
    <w:rsid w:val="00AF1EDF"/>
    <w:rsid w:val="00B66858"/>
    <w:rsid w:val="00BB165D"/>
    <w:rsid w:val="00BD2166"/>
    <w:rsid w:val="00C33E3F"/>
    <w:rsid w:val="00C47D02"/>
    <w:rsid w:val="00C859A6"/>
    <w:rsid w:val="00C92D6B"/>
    <w:rsid w:val="00D64FED"/>
    <w:rsid w:val="00DD284B"/>
    <w:rsid w:val="00E0432D"/>
    <w:rsid w:val="00ED7F14"/>
    <w:rsid w:val="00F051C6"/>
    <w:rsid w:val="00F51758"/>
    <w:rsid w:val="00F82E33"/>
    <w:rsid w:val="00F845DC"/>
    <w:rsid w:val="00FA7C6C"/>
    <w:rsid w:val="00FD26CA"/>
    <w:rsid w:val="00FD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2581B"/>
  <w15:docId w15:val="{43F8AC3E-2DDB-4C4C-8ACF-4ADDB810A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0EC"/>
  </w:style>
  <w:style w:type="paragraph" w:styleId="1">
    <w:name w:val="heading 1"/>
    <w:basedOn w:val="a"/>
    <w:next w:val="a"/>
    <w:link w:val="10"/>
    <w:qFormat/>
    <w:rsid w:val="00FD40E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7">
    <w:name w:val="heading 7"/>
    <w:basedOn w:val="a"/>
    <w:next w:val="a"/>
    <w:link w:val="70"/>
    <w:qFormat/>
    <w:rsid w:val="00FD40EC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40EC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70">
    <w:name w:val="Заголовок 7 Знак"/>
    <w:basedOn w:val="a0"/>
    <w:link w:val="7"/>
    <w:rsid w:val="00FD40E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Normal (Web)"/>
    <w:basedOn w:val="a"/>
    <w:uiPriority w:val="99"/>
    <w:unhideWhenUsed/>
    <w:rsid w:val="00FD4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5C20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DD28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D284B"/>
    <w:rPr>
      <w:rFonts w:ascii="Courier New" w:eastAsia="Times New Roman" w:hAnsi="Courier New" w:cs="Courier New"/>
      <w:sz w:val="20"/>
      <w:szCs w:val="20"/>
    </w:rPr>
  </w:style>
  <w:style w:type="paragraph" w:customStyle="1" w:styleId="11">
    <w:name w:val="Обычный1"/>
    <w:rsid w:val="00C859A6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ru-RU" w:eastAsia="ar-SA"/>
    </w:rPr>
  </w:style>
  <w:style w:type="paragraph" w:styleId="a4">
    <w:name w:val="List Paragraph"/>
    <w:basedOn w:val="a"/>
    <w:uiPriority w:val="34"/>
    <w:qFormat/>
    <w:rsid w:val="002305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paragraph">
    <w:name w:val="paragraph"/>
    <w:basedOn w:val="a"/>
    <w:rsid w:val="00386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textrun">
    <w:name w:val="normaltextrun"/>
    <w:basedOn w:val="a0"/>
    <w:rsid w:val="00386DC0"/>
  </w:style>
  <w:style w:type="character" w:customStyle="1" w:styleId="eop">
    <w:name w:val="eop"/>
    <w:basedOn w:val="a0"/>
    <w:rsid w:val="00386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uc?id=0B22pPILDi-fQNV9XQnQyS0hnOUU&amp;export=downloa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7619084</TotalTime>
  <Pages>13</Pages>
  <Words>4950</Words>
  <Characters>28220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Фиалка</dc:creator>
  <cp:keywords/>
  <dc:description/>
  <cp:lastModifiedBy>Пользователь</cp:lastModifiedBy>
  <cp:revision>44</cp:revision>
  <dcterms:created xsi:type="dcterms:W3CDTF">2022-06-26T06:36:00Z</dcterms:created>
  <dcterms:modified xsi:type="dcterms:W3CDTF">2025-08-27T14:02:00Z</dcterms:modified>
</cp:coreProperties>
</file>